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F9C" w:rsidRDefault="00075F9C" w:rsidP="00672A3F">
      <w:pPr>
        <w:framePr w:hSpace="180" w:wrap="around" w:vAnchor="text" w:hAnchor="page" w:x="1456" w:y="262"/>
      </w:pPr>
    </w:p>
    <w:tbl>
      <w:tblPr>
        <w:tblW w:w="10774" w:type="dxa"/>
        <w:tblInd w:w="-318" w:type="dxa"/>
        <w:tblLook w:val="04A0" w:firstRow="1" w:lastRow="0" w:firstColumn="1" w:lastColumn="0" w:noHBand="0" w:noVBand="1"/>
      </w:tblPr>
      <w:tblGrid>
        <w:gridCol w:w="6096"/>
        <w:gridCol w:w="4678"/>
      </w:tblGrid>
      <w:tr w:rsidR="00075F9C" w:rsidRPr="007F5EB1" w:rsidTr="009B78A6">
        <w:trPr>
          <w:trHeight w:val="2950"/>
        </w:trPr>
        <w:tc>
          <w:tcPr>
            <w:tcW w:w="6096" w:type="dxa"/>
          </w:tcPr>
          <w:p w:rsidR="00075F9C" w:rsidRDefault="00075F9C" w:rsidP="00672A3F">
            <w:pPr>
              <w:framePr w:hSpace="180" w:wrap="around" w:vAnchor="text" w:hAnchor="page" w:x="1456" w:y="262"/>
              <w:spacing w:after="75" w:line="312" w:lineRule="atLeast"/>
              <w:rPr>
                <w:color w:val="000000"/>
                <w:szCs w:val="28"/>
                <w:lang w:val="tt-RU"/>
              </w:rPr>
            </w:pPr>
            <w:r>
              <w:rPr>
                <w:color w:val="000000"/>
                <w:sz w:val="28"/>
                <w:szCs w:val="28"/>
                <w:lang w:val="tt-RU"/>
              </w:rPr>
              <w:t>Раслыйм</w:t>
            </w:r>
            <w:r>
              <w:rPr>
                <w:color w:val="000000"/>
                <w:sz w:val="28"/>
                <w:szCs w:val="28"/>
              </w:rPr>
              <w:t>:</w:t>
            </w:r>
            <w:r>
              <w:rPr>
                <w:color w:val="000000"/>
                <w:sz w:val="28"/>
                <w:szCs w:val="28"/>
                <w:lang w:val="tt-RU"/>
              </w:rPr>
              <w:t xml:space="preserve"> </w:t>
            </w:r>
          </w:p>
          <w:p w:rsidR="00672A3F" w:rsidRDefault="00672A3F" w:rsidP="00672A3F">
            <w:pPr>
              <w:framePr w:hSpace="180" w:wrap="around" w:vAnchor="text" w:hAnchor="page" w:x="1456" w:y="262"/>
              <w:spacing w:after="75" w:line="312" w:lineRule="atLeast"/>
              <w:rPr>
                <w:color w:val="000000"/>
                <w:szCs w:val="28"/>
                <w:lang w:val="tt-RU"/>
              </w:rPr>
            </w:pPr>
            <w:r>
              <w:rPr>
                <w:color w:val="000000"/>
                <w:sz w:val="28"/>
                <w:szCs w:val="28"/>
                <w:lang w:val="tt-RU"/>
              </w:rPr>
              <w:t>«</w:t>
            </w:r>
            <w:r w:rsidR="00075F9C">
              <w:rPr>
                <w:color w:val="000000"/>
                <w:sz w:val="28"/>
                <w:szCs w:val="28"/>
                <w:lang w:val="tt-RU"/>
              </w:rPr>
              <w:t>Татмедиа</w:t>
            </w:r>
            <w:r>
              <w:rPr>
                <w:color w:val="000000"/>
                <w:sz w:val="28"/>
                <w:szCs w:val="28"/>
                <w:lang w:val="tt-RU"/>
              </w:rPr>
              <w:t xml:space="preserve">» </w:t>
            </w:r>
            <w:r w:rsidR="00075F9C">
              <w:rPr>
                <w:color w:val="000000"/>
                <w:sz w:val="28"/>
                <w:szCs w:val="28"/>
                <w:lang w:val="tt-RU"/>
              </w:rPr>
              <w:t xml:space="preserve"> республика матбугат </w:t>
            </w:r>
          </w:p>
          <w:p w:rsidR="009B78A6" w:rsidRDefault="00075F9C" w:rsidP="00672A3F">
            <w:pPr>
              <w:framePr w:hSpace="180" w:wrap="around" w:vAnchor="text" w:hAnchor="page" w:x="1456" w:y="262"/>
              <w:spacing w:after="75" w:line="312" w:lineRule="atLeast"/>
              <w:rPr>
                <w:color w:val="000000"/>
                <w:szCs w:val="28"/>
                <w:lang w:val="tt-RU"/>
              </w:rPr>
            </w:pPr>
            <w:r>
              <w:rPr>
                <w:color w:val="000000"/>
                <w:sz w:val="28"/>
                <w:szCs w:val="28"/>
                <w:lang w:val="tt-RU"/>
              </w:rPr>
              <w:t xml:space="preserve">һәм массакүләм коммуникацияләр </w:t>
            </w:r>
          </w:p>
          <w:p w:rsidR="00075F9C" w:rsidRPr="00672A3F" w:rsidRDefault="00075F9C" w:rsidP="00672A3F">
            <w:pPr>
              <w:framePr w:hSpace="180" w:wrap="around" w:vAnchor="text" w:hAnchor="page" w:x="1456" w:y="262"/>
              <w:spacing w:after="75" w:line="312" w:lineRule="atLeast"/>
              <w:rPr>
                <w:color w:val="000000"/>
                <w:szCs w:val="28"/>
                <w:lang w:val="tt-RU"/>
              </w:rPr>
            </w:pPr>
            <w:r>
              <w:rPr>
                <w:color w:val="000000"/>
                <w:sz w:val="28"/>
                <w:szCs w:val="28"/>
                <w:lang w:val="tt-RU"/>
              </w:rPr>
              <w:t xml:space="preserve">агентлыгы   </w:t>
            </w:r>
          </w:p>
          <w:p w:rsidR="00075F9C" w:rsidRPr="00672A3F" w:rsidRDefault="00075F9C" w:rsidP="00672A3F">
            <w:pPr>
              <w:framePr w:hSpace="180" w:wrap="around" w:vAnchor="text" w:hAnchor="page" w:x="1456" w:y="262"/>
              <w:spacing w:after="75" w:line="312" w:lineRule="atLeast"/>
              <w:rPr>
                <w:color w:val="000000"/>
                <w:szCs w:val="28"/>
                <w:lang w:val="tt-RU"/>
              </w:rPr>
            </w:pPr>
            <w:r w:rsidRPr="00672A3F">
              <w:rPr>
                <w:color w:val="000000"/>
                <w:sz w:val="28"/>
                <w:szCs w:val="28"/>
                <w:lang w:val="tt-RU"/>
              </w:rPr>
              <w:t>________________________</w:t>
            </w:r>
          </w:p>
          <w:p w:rsidR="00075F9C" w:rsidRPr="005502F3" w:rsidRDefault="00075F9C" w:rsidP="00672A3F">
            <w:pPr>
              <w:framePr w:hSpace="180" w:wrap="around" w:vAnchor="text" w:hAnchor="page" w:x="1456" w:y="262"/>
              <w:spacing w:after="75" w:line="312" w:lineRule="atLeast"/>
              <w:rPr>
                <w:color w:val="000000"/>
                <w:szCs w:val="28"/>
                <w:lang w:val="tt-RU"/>
              </w:rPr>
            </w:pPr>
            <w:r>
              <w:rPr>
                <w:color w:val="000000"/>
                <w:sz w:val="28"/>
                <w:szCs w:val="28"/>
                <w:lang w:val="tt-RU"/>
              </w:rPr>
              <w:t>Җитәкче</w:t>
            </w:r>
          </w:p>
          <w:p w:rsidR="00075F9C" w:rsidRPr="00075F9C" w:rsidRDefault="00075F9C" w:rsidP="00672A3F">
            <w:pPr>
              <w:framePr w:hSpace="180" w:wrap="around" w:vAnchor="text" w:hAnchor="page" w:x="1456" w:y="262"/>
              <w:tabs>
                <w:tab w:val="left" w:pos="426"/>
              </w:tabs>
              <w:outlineLvl w:val="0"/>
              <w:rPr>
                <w:b/>
                <w:color w:val="000000"/>
                <w:szCs w:val="28"/>
                <w:lang w:val="tt-RU"/>
              </w:rPr>
            </w:pPr>
            <w:r w:rsidRPr="00672A3F">
              <w:rPr>
                <w:b/>
                <w:bCs/>
                <w:color w:val="000000"/>
                <w:sz w:val="28"/>
                <w:szCs w:val="28"/>
                <w:lang w:val="tt-RU"/>
              </w:rPr>
              <w:t>А.С. Сәлимгәрәев</w:t>
            </w:r>
          </w:p>
        </w:tc>
        <w:tc>
          <w:tcPr>
            <w:tcW w:w="4678" w:type="dxa"/>
          </w:tcPr>
          <w:p w:rsidR="00075F9C" w:rsidRPr="00572AFF" w:rsidRDefault="00075F9C" w:rsidP="00672A3F">
            <w:pPr>
              <w:framePr w:wrap="auto" w:vAnchor="text" w:hAnchor="page" w:x="1456" w:y="262"/>
              <w:spacing w:after="75" w:line="312" w:lineRule="atLeast"/>
              <w:rPr>
                <w:color w:val="000000"/>
                <w:szCs w:val="28"/>
              </w:rPr>
            </w:pPr>
            <w:r>
              <w:rPr>
                <w:color w:val="000000"/>
                <w:sz w:val="28"/>
                <w:szCs w:val="28"/>
                <w:lang w:val="tt-RU"/>
              </w:rPr>
              <w:t>Раслыйм</w:t>
            </w:r>
            <w:r>
              <w:rPr>
                <w:color w:val="000000"/>
                <w:sz w:val="28"/>
                <w:szCs w:val="28"/>
              </w:rPr>
              <w:t>:</w:t>
            </w:r>
          </w:p>
          <w:p w:rsidR="00672A3F" w:rsidRDefault="00672A3F" w:rsidP="00672A3F">
            <w:pPr>
              <w:framePr w:wrap="auto" w:vAnchor="text" w:hAnchor="page" w:x="1456" w:y="262"/>
              <w:spacing w:after="75" w:line="312" w:lineRule="atLeast"/>
              <w:ind w:left="34" w:right="-250" w:hanging="34"/>
              <w:rPr>
                <w:color w:val="000000"/>
                <w:szCs w:val="28"/>
                <w:lang w:val="tt-RU"/>
              </w:rPr>
            </w:pPr>
            <w:r>
              <w:rPr>
                <w:color w:val="000000"/>
                <w:sz w:val="28"/>
                <w:szCs w:val="28"/>
                <w:lang w:val="tt-RU"/>
              </w:rPr>
              <w:t>«</w:t>
            </w:r>
            <w:r w:rsidR="00075F9C">
              <w:rPr>
                <w:color w:val="000000"/>
                <w:sz w:val="28"/>
                <w:szCs w:val="28"/>
                <w:lang w:val="tt-RU"/>
              </w:rPr>
              <w:t>Иҗат берлеге</w:t>
            </w:r>
            <w:r w:rsidR="00075F9C">
              <w:rPr>
                <w:color w:val="000000"/>
                <w:sz w:val="28"/>
                <w:szCs w:val="28"/>
              </w:rPr>
              <w:t> –</w:t>
            </w:r>
          </w:p>
          <w:p w:rsidR="00672A3F" w:rsidRDefault="00075F9C" w:rsidP="00672A3F">
            <w:pPr>
              <w:framePr w:wrap="auto" w:vAnchor="text" w:hAnchor="page" w:x="1456" w:y="262"/>
              <w:spacing w:after="75" w:line="312" w:lineRule="atLeast"/>
              <w:ind w:right="-250"/>
              <w:rPr>
                <w:color w:val="000000"/>
                <w:szCs w:val="28"/>
                <w:lang w:val="tt-RU"/>
              </w:rPr>
            </w:pPr>
            <w:r>
              <w:rPr>
                <w:color w:val="000000"/>
                <w:sz w:val="28"/>
                <w:szCs w:val="28"/>
                <w:lang w:val="tt-RU"/>
              </w:rPr>
              <w:t xml:space="preserve">Татарстан Республикасы </w:t>
            </w:r>
          </w:p>
          <w:p w:rsidR="00075F9C" w:rsidRPr="005502F3" w:rsidRDefault="00075F9C" w:rsidP="00672A3F">
            <w:pPr>
              <w:framePr w:wrap="auto" w:vAnchor="text" w:hAnchor="page" w:x="1456" w:y="262"/>
              <w:spacing w:after="75" w:line="312" w:lineRule="atLeast"/>
              <w:ind w:right="-250"/>
              <w:rPr>
                <w:color w:val="000000"/>
                <w:szCs w:val="28"/>
                <w:lang w:val="tt-RU"/>
              </w:rPr>
            </w:pPr>
            <w:r>
              <w:rPr>
                <w:color w:val="000000"/>
                <w:sz w:val="28"/>
                <w:szCs w:val="28"/>
                <w:lang w:val="tt-RU"/>
              </w:rPr>
              <w:t>«Ж</w:t>
            </w:r>
            <w:proofErr w:type="spellStart"/>
            <w:r w:rsidRPr="00572AFF">
              <w:rPr>
                <w:color w:val="000000"/>
                <w:sz w:val="28"/>
                <w:szCs w:val="28"/>
              </w:rPr>
              <w:t>урналист</w:t>
            </w:r>
            <w:proofErr w:type="spellEnd"/>
            <w:r>
              <w:rPr>
                <w:color w:val="000000"/>
                <w:sz w:val="28"/>
                <w:szCs w:val="28"/>
                <w:lang w:val="tt-RU"/>
              </w:rPr>
              <w:t xml:space="preserve">лар берлеге» </w:t>
            </w:r>
            <w:r w:rsidR="009B78A6">
              <w:rPr>
                <w:color w:val="000000"/>
                <w:sz w:val="28"/>
                <w:szCs w:val="28"/>
                <w:lang w:val="tt-RU"/>
              </w:rPr>
              <w:t xml:space="preserve"> ИО</w:t>
            </w:r>
          </w:p>
          <w:p w:rsidR="00075F9C" w:rsidRPr="00572AFF" w:rsidRDefault="00075F9C" w:rsidP="00672A3F">
            <w:pPr>
              <w:framePr w:wrap="auto" w:vAnchor="text" w:hAnchor="page" w:x="1456" w:y="262"/>
              <w:spacing w:after="75" w:line="312" w:lineRule="atLeast"/>
              <w:rPr>
                <w:b/>
                <w:color w:val="000000"/>
                <w:szCs w:val="28"/>
              </w:rPr>
            </w:pPr>
            <w:r w:rsidRPr="00572AFF">
              <w:rPr>
                <w:b/>
                <w:color w:val="000000"/>
                <w:sz w:val="28"/>
                <w:szCs w:val="28"/>
              </w:rPr>
              <w:t>____________________</w:t>
            </w:r>
          </w:p>
          <w:p w:rsidR="00075F9C" w:rsidRPr="005502F3" w:rsidRDefault="00075F9C" w:rsidP="00672A3F">
            <w:pPr>
              <w:framePr w:wrap="auto" w:vAnchor="text" w:hAnchor="page" w:x="1456" w:y="262"/>
              <w:spacing w:after="75" w:line="312" w:lineRule="atLeast"/>
              <w:rPr>
                <w:color w:val="000000"/>
                <w:szCs w:val="28"/>
                <w:lang w:val="tt-RU"/>
              </w:rPr>
            </w:pPr>
            <w:r>
              <w:rPr>
                <w:color w:val="000000"/>
                <w:sz w:val="28"/>
                <w:szCs w:val="28"/>
                <w:lang w:val="tt-RU"/>
              </w:rPr>
              <w:t>Рәис</w:t>
            </w:r>
          </w:p>
          <w:p w:rsidR="00075F9C" w:rsidRPr="00E749D2" w:rsidRDefault="00075F9C" w:rsidP="00672A3F">
            <w:pPr>
              <w:framePr w:wrap="auto" w:vAnchor="text" w:hAnchor="page" w:x="1456" w:y="262"/>
              <w:tabs>
                <w:tab w:val="left" w:pos="426"/>
              </w:tabs>
              <w:outlineLvl w:val="0"/>
              <w:rPr>
                <w:b/>
                <w:szCs w:val="28"/>
                <w:lang w:val="tt-RU"/>
              </w:rPr>
            </w:pPr>
            <w:r>
              <w:rPr>
                <w:b/>
                <w:bCs/>
                <w:color w:val="000000"/>
                <w:sz w:val="28"/>
                <w:szCs w:val="28"/>
                <w:lang w:val="tt-RU"/>
              </w:rPr>
              <w:t>И.Ю. Әминов</w:t>
            </w:r>
          </w:p>
          <w:p w:rsidR="00075F9C" w:rsidRPr="00672A3F" w:rsidRDefault="00075F9C" w:rsidP="00672A3F">
            <w:pPr>
              <w:framePr w:wrap="auto" w:vAnchor="text" w:hAnchor="page" w:x="1456" w:y="262"/>
              <w:spacing w:after="75" w:line="312" w:lineRule="atLeast"/>
              <w:rPr>
                <w:b/>
                <w:color w:val="000000"/>
                <w:szCs w:val="28"/>
                <w:lang w:val="tt-RU"/>
              </w:rPr>
            </w:pPr>
          </w:p>
        </w:tc>
      </w:tr>
    </w:tbl>
    <w:p w:rsidR="00075F9C" w:rsidRPr="002E6B90" w:rsidRDefault="00075F9C" w:rsidP="00672A3F">
      <w:pPr>
        <w:shd w:val="clear" w:color="auto" w:fill="FFFFFF"/>
        <w:tabs>
          <w:tab w:val="left" w:pos="10632"/>
        </w:tabs>
        <w:ind w:right="-709"/>
        <w:outlineLvl w:val="0"/>
        <w:rPr>
          <w:b/>
          <w:bCs/>
          <w:kern w:val="36"/>
          <w:sz w:val="28"/>
          <w:szCs w:val="28"/>
        </w:rPr>
      </w:pPr>
    </w:p>
    <w:p w:rsidR="00075F9C" w:rsidRPr="002E6B90" w:rsidRDefault="00075F9C" w:rsidP="00075F9C">
      <w:pPr>
        <w:shd w:val="clear" w:color="auto" w:fill="FFFFFF"/>
        <w:outlineLvl w:val="0"/>
        <w:rPr>
          <w:b/>
          <w:bCs/>
          <w:kern w:val="36"/>
          <w:sz w:val="28"/>
          <w:szCs w:val="28"/>
        </w:rPr>
      </w:pPr>
    </w:p>
    <w:p w:rsidR="00075F9C" w:rsidRPr="007F5EB1" w:rsidRDefault="00075F9C" w:rsidP="00075F9C">
      <w:pPr>
        <w:shd w:val="clear" w:color="auto" w:fill="FFFFFF"/>
        <w:jc w:val="center"/>
        <w:outlineLvl w:val="0"/>
        <w:rPr>
          <w:b/>
          <w:bCs/>
          <w:kern w:val="36"/>
          <w:sz w:val="28"/>
          <w:szCs w:val="28"/>
        </w:rPr>
      </w:pPr>
    </w:p>
    <w:p w:rsidR="00075F9C" w:rsidRDefault="00075F9C" w:rsidP="00075F9C">
      <w:pPr>
        <w:shd w:val="clear" w:color="auto" w:fill="FFFFFF"/>
        <w:tabs>
          <w:tab w:val="left" w:pos="3686"/>
        </w:tabs>
        <w:jc w:val="center"/>
        <w:outlineLvl w:val="0"/>
        <w:rPr>
          <w:b/>
          <w:bCs/>
          <w:kern w:val="36"/>
          <w:sz w:val="28"/>
          <w:szCs w:val="28"/>
          <w:lang w:val="tt-RU"/>
        </w:rPr>
      </w:pPr>
      <w:r>
        <w:rPr>
          <w:b/>
          <w:bCs/>
          <w:kern w:val="36"/>
          <w:sz w:val="28"/>
          <w:szCs w:val="28"/>
          <w:lang w:val="tt-RU"/>
        </w:rPr>
        <w:t xml:space="preserve">Татарстан Республикасы журналистика һәм массмедиа өлкәсендә </w:t>
      </w:r>
    </w:p>
    <w:p w:rsidR="00075F9C" w:rsidRDefault="00E2171D" w:rsidP="00075F9C">
      <w:pPr>
        <w:shd w:val="clear" w:color="auto" w:fill="FFFFFF"/>
        <w:tabs>
          <w:tab w:val="left" w:pos="3686"/>
        </w:tabs>
        <w:jc w:val="center"/>
        <w:outlineLvl w:val="0"/>
        <w:rPr>
          <w:b/>
          <w:bCs/>
          <w:kern w:val="36"/>
          <w:sz w:val="28"/>
          <w:szCs w:val="28"/>
          <w:lang w:val="tt-RU"/>
        </w:rPr>
      </w:pPr>
      <w:r>
        <w:rPr>
          <w:b/>
          <w:bCs/>
          <w:kern w:val="36"/>
          <w:sz w:val="28"/>
          <w:szCs w:val="28"/>
        </w:rPr>
        <w:t>«</w:t>
      </w:r>
      <w:r>
        <w:rPr>
          <w:b/>
          <w:bCs/>
          <w:kern w:val="36"/>
          <w:sz w:val="28"/>
          <w:szCs w:val="28"/>
          <w:lang w:val="tt-RU"/>
        </w:rPr>
        <w:t>Бәллүр каләм</w:t>
      </w:r>
      <w:r>
        <w:rPr>
          <w:b/>
          <w:bCs/>
          <w:kern w:val="36"/>
          <w:sz w:val="28"/>
          <w:szCs w:val="28"/>
        </w:rPr>
        <w:t>»</w:t>
      </w:r>
      <w:r w:rsidR="00075F9C">
        <w:rPr>
          <w:b/>
          <w:bCs/>
          <w:kern w:val="36"/>
          <w:sz w:val="28"/>
          <w:szCs w:val="28"/>
          <w:lang w:val="tt-RU"/>
        </w:rPr>
        <w:t xml:space="preserve"> – </w:t>
      </w:r>
      <w:r>
        <w:rPr>
          <w:b/>
          <w:bCs/>
          <w:kern w:val="36"/>
          <w:sz w:val="28"/>
          <w:szCs w:val="28"/>
        </w:rPr>
        <w:t>«</w:t>
      </w:r>
      <w:r w:rsidR="00075F9C">
        <w:rPr>
          <w:b/>
          <w:bCs/>
          <w:kern w:val="36"/>
          <w:sz w:val="28"/>
          <w:szCs w:val="28"/>
          <w:lang w:val="tt-RU"/>
        </w:rPr>
        <w:t>Хрустальное перо</w:t>
      </w:r>
      <w:r>
        <w:rPr>
          <w:b/>
          <w:bCs/>
          <w:kern w:val="36"/>
          <w:sz w:val="28"/>
          <w:szCs w:val="28"/>
        </w:rPr>
        <w:t>»</w:t>
      </w:r>
      <w:r w:rsidR="00075F9C">
        <w:rPr>
          <w:b/>
          <w:bCs/>
          <w:kern w:val="36"/>
          <w:sz w:val="28"/>
          <w:szCs w:val="28"/>
          <w:lang w:val="tt-RU"/>
        </w:rPr>
        <w:t xml:space="preserve"> </w:t>
      </w:r>
      <w:r w:rsidR="00672A3F" w:rsidRPr="00CA3D52">
        <w:rPr>
          <w:b/>
          <w:color w:val="000000"/>
          <w:sz w:val="28"/>
          <w:szCs w:val="28"/>
        </w:rPr>
        <w:t>X</w:t>
      </w:r>
      <w:r w:rsidR="00672A3F" w:rsidRPr="00CA3D52">
        <w:rPr>
          <w:b/>
          <w:color w:val="000000"/>
          <w:sz w:val="28"/>
          <w:szCs w:val="28"/>
          <w:lang w:val="en-US"/>
        </w:rPr>
        <w:t>X</w:t>
      </w:r>
      <w:r w:rsidR="00672A3F">
        <w:rPr>
          <w:b/>
          <w:color w:val="000000"/>
          <w:sz w:val="28"/>
          <w:szCs w:val="28"/>
          <w:lang w:val="en-US"/>
        </w:rPr>
        <w:t>I</w:t>
      </w:r>
      <w:r w:rsidR="00672A3F" w:rsidRPr="00B33B6F">
        <w:rPr>
          <w:b/>
          <w:color w:val="000000"/>
          <w:sz w:val="28"/>
          <w:szCs w:val="28"/>
          <w:lang w:val="en-US"/>
        </w:rPr>
        <w:t>II</w:t>
      </w:r>
      <w:r w:rsidR="00672A3F" w:rsidRPr="00CA3D52">
        <w:rPr>
          <w:b/>
          <w:color w:val="000000"/>
          <w:sz w:val="28"/>
          <w:szCs w:val="28"/>
        </w:rPr>
        <w:t xml:space="preserve"> </w:t>
      </w:r>
      <w:r w:rsidR="00075F9C">
        <w:rPr>
          <w:b/>
          <w:bCs/>
          <w:kern w:val="36"/>
          <w:sz w:val="28"/>
          <w:szCs w:val="28"/>
          <w:lang w:val="tt-RU"/>
        </w:rPr>
        <w:t>конкурсын үткәрү турында НИГЕЗЛӘМӘ</w:t>
      </w:r>
    </w:p>
    <w:p w:rsidR="00075F9C" w:rsidRDefault="00075F9C" w:rsidP="00075F9C">
      <w:pPr>
        <w:pStyle w:val="a3"/>
        <w:shd w:val="clear" w:color="auto" w:fill="FFFFFF"/>
        <w:ind w:left="0"/>
        <w:rPr>
          <w:b/>
          <w:bCs/>
          <w:kern w:val="36"/>
          <w:sz w:val="28"/>
          <w:szCs w:val="28"/>
        </w:rPr>
      </w:pPr>
    </w:p>
    <w:p w:rsidR="00075F9C" w:rsidRPr="002E6B90" w:rsidRDefault="00075F9C" w:rsidP="00075F9C">
      <w:pPr>
        <w:pStyle w:val="a3"/>
        <w:numPr>
          <w:ilvl w:val="0"/>
          <w:numId w:val="1"/>
        </w:numPr>
        <w:shd w:val="clear" w:color="auto" w:fill="FFFFFF"/>
        <w:jc w:val="center"/>
        <w:rPr>
          <w:b/>
          <w:sz w:val="28"/>
          <w:szCs w:val="28"/>
          <w:shd w:val="clear" w:color="auto" w:fill="FFFFFF"/>
        </w:rPr>
      </w:pPr>
      <w:r>
        <w:rPr>
          <w:b/>
          <w:sz w:val="28"/>
          <w:szCs w:val="28"/>
          <w:shd w:val="clear" w:color="auto" w:fill="FFFFFF"/>
          <w:lang w:val="tt-RU"/>
        </w:rPr>
        <w:t>Гомуми нигезләмәләр</w:t>
      </w:r>
    </w:p>
    <w:p w:rsidR="00075F9C" w:rsidRDefault="00075F9C" w:rsidP="00075F9C">
      <w:pPr>
        <w:shd w:val="clear" w:color="auto" w:fill="FFFFFF"/>
        <w:tabs>
          <w:tab w:val="left" w:pos="3686"/>
        </w:tabs>
        <w:outlineLvl w:val="0"/>
        <w:rPr>
          <w:sz w:val="28"/>
          <w:szCs w:val="28"/>
          <w:lang w:val="tt-RU"/>
        </w:rPr>
      </w:pPr>
    </w:p>
    <w:p w:rsidR="00075F9C" w:rsidRPr="001E4073" w:rsidRDefault="00075F9C" w:rsidP="00B50DBA">
      <w:pPr>
        <w:pStyle w:val="a3"/>
        <w:numPr>
          <w:ilvl w:val="1"/>
          <w:numId w:val="1"/>
        </w:numPr>
        <w:shd w:val="clear" w:color="auto" w:fill="FFFFFF"/>
        <w:tabs>
          <w:tab w:val="left" w:pos="0"/>
          <w:tab w:val="left" w:pos="1418"/>
          <w:tab w:val="left" w:pos="1843"/>
        </w:tabs>
        <w:ind w:left="0" w:firstLine="1135"/>
        <w:jc w:val="both"/>
        <w:outlineLvl w:val="0"/>
        <w:rPr>
          <w:color w:val="000000"/>
          <w:sz w:val="28"/>
          <w:szCs w:val="28"/>
          <w:lang w:val="tt-RU"/>
        </w:rPr>
      </w:pPr>
      <w:r w:rsidRPr="001E4073">
        <w:rPr>
          <w:bCs/>
          <w:kern w:val="36"/>
          <w:sz w:val="28"/>
          <w:szCs w:val="28"/>
          <w:lang w:val="tt-RU"/>
        </w:rPr>
        <w:t xml:space="preserve">Татарстан Республикасы журналистика һәм массмедиа өлкәсендә </w:t>
      </w:r>
      <w:r w:rsidR="00E2171D" w:rsidRPr="00E2171D">
        <w:rPr>
          <w:bCs/>
          <w:kern w:val="36"/>
          <w:sz w:val="28"/>
          <w:szCs w:val="28"/>
          <w:lang w:val="tt-RU"/>
        </w:rPr>
        <w:t>«</w:t>
      </w:r>
      <w:r w:rsidRPr="001E4073">
        <w:rPr>
          <w:bCs/>
          <w:kern w:val="36"/>
          <w:sz w:val="28"/>
          <w:szCs w:val="28"/>
          <w:lang w:val="tt-RU"/>
        </w:rPr>
        <w:t>Бәллүр каләм</w:t>
      </w:r>
      <w:r w:rsidR="00E2171D" w:rsidRPr="00E2171D">
        <w:rPr>
          <w:bCs/>
          <w:kern w:val="36"/>
          <w:sz w:val="28"/>
          <w:szCs w:val="28"/>
          <w:lang w:val="tt-RU"/>
        </w:rPr>
        <w:t>»</w:t>
      </w:r>
      <w:r w:rsidR="00E2171D">
        <w:rPr>
          <w:bCs/>
          <w:kern w:val="36"/>
          <w:sz w:val="28"/>
          <w:szCs w:val="28"/>
          <w:lang w:val="tt-RU"/>
        </w:rPr>
        <w:t xml:space="preserve"> – </w:t>
      </w:r>
      <w:r w:rsidR="00E2171D" w:rsidRPr="00E2171D">
        <w:rPr>
          <w:bCs/>
          <w:kern w:val="36"/>
          <w:sz w:val="28"/>
          <w:szCs w:val="28"/>
          <w:lang w:val="tt-RU"/>
        </w:rPr>
        <w:t>«</w:t>
      </w:r>
      <w:r w:rsidRPr="001E4073">
        <w:rPr>
          <w:bCs/>
          <w:kern w:val="36"/>
          <w:sz w:val="28"/>
          <w:szCs w:val="28"/>
          <w:lang w:val="tt-RU"/>
        </w:rPr>
        <w:t>Хрустальное перо</w:t>
      </w:r>
      <w:r w:rsidR="00E2171D" w:rsidRPr="00E2171D">
        <w:rPr>
          <w:bCs/>
          <w:kern w:val="36"/>
          <w:sz w:val="28"/>
          <w:szCs w:val="28"/>
          <w:lang w:val="tt-RU"/>
        </w:rPr>
        <w:t>»</w:t>
      </w:r>
      <w:r w:rsidRPr="001E4073">
        <w:rPr>
          <w:bCs/>
          <w:kern w:val="36"/>
          <w:sz w:val="28"/>
          <w:szCs w:val="28"/>
          <w:lang w:val="tt-RU"/>
        </w:rPr>
        <w:t xml:space="preserve"> </w:t>
      </w:r>
      <w:r w:rsidR="00B50DBA" w:rsidRPr="00B50DBA">
        <w:rPr>
          <w:color w:val="000000"/>
          <w:sz w:val="28"/>
          <w:szCs w:val="28"/>
          <w:lang w:val="tt-RU"/>
        </w:rPr>
        <w:t>XXIII</w:t>
      </w:r>
      <w:r w:rsidR="00B50DBA" w:rsidRPr="00B50DBA">
        <w:rPr>
          <w:b/>
          <w:color w:val="000000"/>
          <w:sz w:val="28"/>
          <w:szCs w:val="28"/>
          <w:lang w:val="tt-RU"/>
        </w:rPr>
        <w:t xml:space="preserve"> </w:t>
      </w:r>
      <w:r w:rsidRPr="001E4073">
        <w:rPr>
          <w:bCs/>
          <w:kern w:val="36"/>
          <w:sz w:val="28"/>
          <w:szCs w:val="28"/>
          <w:lang w:val="tt-RU"/>
        </w:rPr>
        <w:t>конкурсын</w:t>
      </w:r>
      <w:r w:rsidRPr="001E4073">
        <w:rPr>
          <w:color w:val="000000"/>
          <w:sz w:val="28"/>
          <w:szCs w:val="28"/>
          <w:lang w:val="tt-RU"/>
        </w:rPr>
        <w:t xml:space="preserve"> (алга таба – Конкурс) гамәлгә куючылар һәм оештыручылар – “Татмедиа” республика матбугат һәм массакүләм коммуникацияләр агентлыгы һәм Татарстан Республикасы Журналистлар берлеге.</w:t>
      </w:r>
    </w:p>
    <w:p w:rsidR="00075F9C" w:rsidRDefault="00075F9C" w:rsidP="00075F9C">
      <w:pPr>
        <w:pStyle w:val="a3"/>
        <w:numPr>
          <w:ilvl w:val="1"/>
          <w:numId w:val="1"/>
        </w:numPr>
        <w:shd w:val="clear" w:color="auto" w:fill="FFFFFF"/>
        <w:tabs>
          <w:tab w:val="left" w:pos="0"/>
        </w:tabs>
        <w:ind w:left="0" w:firstLine="851"/>
        <w:jc w:val="both"/>
        <w:rPr>
          <w:color w:val="000000"/>
          <w:sz w:val="28"/>
          <w:szCs w:val="28"/>
          <w:lang w:val="tt-RU"/>
        </w:rPr>
      </w:pPr>
      <w:r>
        <w:rPr>
          <w:color w:val="000000"/>
          <w:sz w:val="28"/>
          <w:szCs w:val="28"/>
          <w:lang w:val="tt-RU"/>
        </w:rPr>
        <w:t xml:space="preserve">Конкурс </w:t>
      </w:r>
      <w:r w:rsidR="00B50DBA">
        <w:rPr>
          <w:color w:val="000000"/>
          <w:sz w:val="28"/>
          <w:szCs w:val="28"/>
          <w:lang w:val="tt-RU"/>
        </w:rPr>
        <w:t xml:space="preserve">чаралары </w:t>
      </w:r>
      <w:r>
        <w:rPr>
          <w:color w:val="000000"/>
          <w:sz w:val="28"/>
          <w:szCs w:val="28"/>
          <w:lang w:val="tt-RU"/>
        </w:rPr>
        <w:t xml:space="preserve">Татарстан Республикасы </w:t>
      </w:r>
      <w:r w:rsidR="00B50DBA">
        <w:rPr>
          <w:color w:val="000000"/>
          <w:sz w:val="28"/>
          <w:szCs w:val="28"/>
          <w:lang w:val="tt-RU"/>
        </w:rPr>
        <w:t>бюджеты акчалары исәбеннән финанслана</w:t>
      </w:r>
      <w:r>
        <w:rPr>
          <w:color w:val="000000"/>
          <w:sz w:val="28"/>
          <w:szCs w:val="28"/>
          <w:lang w:val="tt-RU"/>
        </w:rPr>
        <w:t>.</w:t>
      </w:r>
    </w:p>
    <w:p w:rsidR="00B50DBA" w:rsidRDefault="00B50DBA" w:rsidP="00B50DBA">
      <w:pPr>
        <w:pStyle w:val="a3"/>
        <w:shd w:val="clear" w:color="auto" w:fill="FFFFFF"/>
        <w:tabs>
          <w:tab w:val="left" w:pos="0"/>
        </w:tabs>
        <w:ind w:left="851"/>
        <w:jc w:val="both"/>
        <w:rPr>
          <w:color w:val="000000"/>
          <w:sz w:val="28"/>
          <w:szCs w:val="28"/>
          <w:lang w:val="tt-RU"/>
        </w:rPr>
      </w:pPr>
    </w:p>
    <w:p w:rsidR="00B50DBA" w:rsidRPr="002E6B90" w:rsidRDefault="00B50DBA" w:rsidP="00B50DBA">
      <w:pPr>
        <w:pStyle w:val="a3"/>
        <w:numPr>
          <w:ilvl w:val="0"/>
          <w:numId w:val="1"/>
        </w:numPr>
        <w:shd w:val="clear" w:color="auto" w:fill="FFFFFF"/>
        <w:ind w:hanging="219"/>
        <w:jc w:val="center"/>
        <w:rPr>
          <w:b/>
          <w:sz w:val="28"/>
          <w:szCs w:val="28"/>
          <w:shd w:val="clear" w:color="auto" w:fill="FFFFFF"/>
        </w:rPr>
      </w:pPr>
      <w:r>
        <w:rPr>
          <w:b/>
          <w:sz w:val="28"/>
          <w:szCs w:val="28"/>
          <w:shd w:val="clear" w:color="auto" w:fill="FFFFFF"/>
          <w:lang w:val="tt-RU"/>
        </w:rPr>
        <w:t xml:space="preserve"> Конкурсның максатлары һәм бурычлары</w:t>
      </w:r>
    </w:p>
    <w:p w:rsidR="00B50DBA" w:rsidRDefault="00B50DBA" w:rsidP="00B50DBA">
      <w:pPr>
        <w:pStyle w:val="a3"/>
        <w:shd w:val="clear" w:color="auto" w:fill="FFFFFF"/>
        <w:tabs>
          <w:tab w:val="left" w:pos="0"/>
        </w:tabs>
        <w:ind w:left="851"/>
        <w:jc w:val="both"/>
        <w:rPr>
          <w:color w:val="000000"/>
          <w:sz w:val="28"/>
          <w:szCs w:val="28"/>
          <w:lang w:val="tt-RU"/>
        </w:rPr>
      </w:pPr>
    </w:p>
    <w:p w:rsidR="00075F9C" w:rsidRDefault="00075F9C" w:rsidP="00B50DBA">
      <w:pPr>
        <w:pStyle w:val="a3"/>
        <w:numPr>
          <w:ilvl w:val="1"/>
          <w:numId w:val="1"/>
        </w:numPr>
        <w:shd w:val="clear" w:color="auto" w:fill="FFFFFF"/>
        <w:tabs>
          <w:tab w:val="left" w:pos="0"/>
        </w:tabs>
        <w:ind w:left="0" w:firstLine="851"/>
        <w:jc w:val="both"/>
        <w:rPr>
          <w:color w:val="000000"/>
          <w:sz w:val="28"/>
          <w:szCs w:val="28"/>
          <w:lang w:val="tt-RU"/>
        </w:rPr>
      </w:pPr>
      <w:r>
        <w:rPr>
          <w:color w:val="000000"/>
          <w:sz w:val="28"/>
          <w:szCs w:val="28"/>
          <w:lang w:val="tt-RU"/>
        </w:rPr>
        <w:t xml:space="preserve"> Конкурсның максаты – журналистларның һөнәри үсешенә ярдәм итү, аудиториянең журналист сүзенә ышанычын арттыру, республиканың массакүләм мәгълүмат чараларын үстерү.</w:t>
      </w:r>
    </w:p>
    <w:p w:rsidR="00075F9C" w:rsidRDefault="00075F9C" w:rsidP="00B50DBA">
      <w:pPr>
        <w:pStyle w:val="a3"/>
        <w:numPr>
          <w:ilvl w:val="1"/>
          <w:numId w:val="1"/>
        </w:numPr>
        <w:shd w:val="clear" w:color="auto" w:fill="FFFFFF"/>
        <w:tabs>
          <w:tab w:val="left" w:pos="0"/>
        </w:tabs>
        <w:ind w:left="0" w:firstLine="851"/>
        <w:jc w:val="both"/>
        <w:rPr>
          <w:color w:val="000000"/>
          <w:sz w:val="28"/>
          <w:szCs w:val="28"/>
          <w:lang w:val="tt-RU"/>
        </w:rPr>
      </w:pPr>
      <w:r>
        <w:rPr>
          <w:color w:val="000000"/>
          <w:sz w:val="28"/>
          <w:szCs w:val="28"/>
          <w:lang w:val="tt-RU"/>
        </w:rPr>
        <w:t>Конкурсның максатлары – конкурс үткәрелә торган ел дәвамында  медиа өлкәсен үстерүгә конструктив йогынты ясаган физик һәм юридик затларны, учреждениеләрне һәм оешмаларны ачыклау һәм бүләкләү.</w:t>
      </w:r>
    </w:p>
    <w:p w:rsidR="00075F9C" w:rsidRPr="001027F5" w:rsidRDefault="00075F9C" w:rsidP="00075F9C">
      <w:pPr>
        <w:pStyle w:val="a3"/>
        <w:shd w:val="clear" w:color="auto" w:fill="FFFFFF"/>
        <w:ind w:left="0"/>
        <w:rPr>
          <w:b/>
          <w:sz w:val="28"/>
          <w:szCs w:val="28"/>
          <w:shd w:val="clear" w:color="auto" w:fill="FFFFFF"/>
          <w:lang w:val="tt-RU"/>
        </w:rPr>
      </w:pPr>
    </w:p>
    <w:p w:rsidR="00075F9C" w:rsidRPr="00E2171D" w:rsidRDefault="00075F9C" w:rsidP="00B50DBA">
      <w:pPr>
        <w:pStyle w:val="a3"/>
        <w:numPr>
          <w:ilvl w:val="0"/>
          <w:numId w:val="1"/>
        </w:numPr>
        <w:shd w:val="clear" w:color="auto" w:fill="FFFFFF"/>
        <w:ind w:left="567"/>
        <w:jc w:val="center"/>
        <w:rPr>
          <w:b/>
          <w:sz w:val="28"/>
          <w:szCs w:val="28"/>
        </w:rPr>
      </w:pPr>
      <w:r w:rsidRPr="00E2171D">
        <w:rPr>
          <w:b/>
          <w:sz w:val="28"/>
          <w:szCs w:val="28"/>
          <w:shd w:val="clear" w:color="auto" w:fill="FFFFFF"/>
          <w:lang w:val="tt-RU"/>
        </w:rPr>
        <w:t>Конкурска гариза бирүчеләр, конкурста катнашучылар</w:t>
      </w:r>
    </w:p>
    <w:p w:rsidR="00B50DBA" w:rsidRPr="00B50DBA" w:rsidRDefault="00B50DBA" w:rsidP="00B50DBA">
      <w:pPr>
        <w:pStyle w:val="a3"/>
        <w:shd w:val="clear" w:color="auto" w:fill="FFFFFF"/>
        <w:ind w:left="567"/>
        <w:rPr>
          <w:sz w:val="28"/>
          <w:szCs w:val="28"/>
        </w:rPr>
      </w:pPr>
    </w:p>
    <w:p w:rsidR="00075F9C" w:rsidRDefault="00075F9C" w:rsidP="00075F9C">
      <w:pPr>
        <w:pStyle w:val="a3"/>
        <w:numPr>
          <w:ilvl w:val="1"/>
          <w:numId w:val="3"/>
        </w:numPr>
        <w:shd w:val="clear" w:color="auto" w:fill="FFFFFF"/>
        <w:tabs>
          <w:tab w:val="left" w:pos="0"/>
        </w:tabs>
        <w:ind w:left="0" w:firstLine="709"/>
        <w:jc w:val="both"/>
        <w:rPr>
          <w:sz w:val="28"/>
          <w:szCs w:val="28"/>
        </w:rPr>
      </w:pPr>
      <w:r>
        <w:rPr>
          <w:sz w:val="28"/>
          <w:szCs w:val="28"/>
          <w:lang w:val="tt-RU"/>
        </w:rPr>
        <w:t>Конкурска массакүләм мәгълүмат чаралары редакцияләре</w:t>
      </w:r>
      <w:r w:rsidR="00B50DBA">
        <w:rPr>
          <w:sz w:val="28"/>
          <w:szCs w:val="28"/>
          <w:lang w:val="tt-RU"/>
        </w:rPr>
        <w:t xml:space="preserve"> (алга таба – ММЧ)</w:t>
      </w:r>
      <w:r>
        <w:rPr>
          <w:sz w:val="28"/>
          <w:szCs w:val="28"/>
          <w:lang w:val="tt-RU"/>
        </w:rPr>
        <w:t xml:space="preserve">, аерым авторлар, </w:t>
      </w:r>
      <w:r>
        <w:rPr>
          <w:color w:val="000000"/>
          <w:sz w:val="28"/>
          <w:szCs w:val="28"/>
        </w:rPr>
        <w:t>автор</w:t>
      </w:r>
      <w:r>
        <w:rPr>
          <w:color w:val="000000"/>
          <w:sz w:val="28"/>
          <w:szCs w:val="28"/>
          <w:lang w:val="tt-RU"/>
        </w:rPr>
        <w:t>лар</w:t>
      </w:r>
      <w:r w:rsidRPr="00994E4C">
        <w:rPr>
          <w:color w:val="000000"/>
          <w:sz w:val="28"/>
          <w:szCs w:val="28"/>
        </w:rPr>
        <w:t xml:space="preserve"> коллектив</w:t>
      </w:r>
      <w:r>
        <w:rPr>
          <w:color w:val="000000"/>
          <w:sz w:val="28"/>
          <w:szCs w:val="28"/>
          <w:lang w:val="tt-RU"/>
        </w:rPr>
        <w:t>лар</w:t>
      </w:r>
      <w:r w:rsidRPr="00994E4C">
        <w:rPr>
          <w:color w:val="000000"/>
          <w:sz w:val="28"/>
          <w:szCs w:val="28"/>
        </w:rPr>
        <w:t>ы</w:t>
      </w:r>
      <w:r w:rsidR="00E2171D">
        <w:rPr>
          <w:color w:val="000000"/>
          <w:sz w:val="28"/>
          <w:szCs w:val="28"/>
          <w:lang w:val="tt-RU"/>
        </w:rPr>
        <w:t xml:space="preserve"> һәм </w:t>
      </w:r>
      <w:r w:rsidR="00B50DBA">
        <w:rPr>
          <w:color w:val="000000"/>
          <w:sz w:val="28"/>
          <w:szCs w:val="28"/>
          <w:lang w:val="tt-RU"/>
        </w:rPr>
        <w:t>төркемнәре</w:t>
      </w:r>
      <w:r>
        <w:rPr>
          <w:sz w:val="28"/>
          <w:szCs w:val="28"/>
        </w:rPr>
        <w:t xml:space="preserve">, </w:t>
      </w:r>
      <w:r>
        <w:rPr>
          <w:color w:val="000000"/>
          <w:sz w:val="28"/>
          <w:szCs w:val="28"/>
          <w:lang w:val="tt-RU"/>
        </w:rPr>
        <w:t>матбугат хезмәте җитәкчеләре</w:t>
      </w:r>
      <w:r w:rsidRPr="006165C1">
        <w:rPr>
          <w:color w:val="000000"/>
          <w:sz w:val="28"/>
          <w:szCs w:val="28"/>
        </w:rPr>
        <w:t xml:space="preserve">, </w:t>
      </w:r>
      <w:r>
        <w:rPr>
          <w:color w:val="000000"/>
          <w:sz w:val="28"/>
          <w:szCs w:val="28"/>
          <w:lang w:val="tt-RU"/>
        </w:rPr>
        <w:t xml:space="preserve">министрлыкларның һәм ведомстволарның, предприятиеләрнең, оешмаларның, Татарстан Республикасы шәһәрләре һәм районнары муниципаль берәмлекләренең, Россия Федерациясе дәүләт идарәсе органнары Татарстан </w:t>
      </w:r>
      <w:r>
        <w:rPr>
          <w:color w:val="000000"/>
          <w:sz w:val="28"/>
          <w:szCs w:val="28"/>
          <w:lang w:val="tt-RU"/>
        </w:rPr>
        <w:lastRenderedPageBreak/>
        <w:t>Республикасы буенча территориаль структураларының һәм Татарстан Республикасында эшләүче башка федераль оешмаларның матбугат секретарьлары гариза бирә ала</w:t>
      </w:r>
      <w:r>
        <w:rPr>
          <w:color w:val="000000"/>
          <w:kern w:val="36"/>
          <w:sz w:val="28"/>
          <w:szCs w:val="28"/>
        </w:rPr>
        <w:t>.</w:t>
      </w:r>
    </w:p>
    <w:p w:rsidR="00075F9C" w:rsidRPr="00B50DBA" w:rsidRDefault="00B50DBA" w:rsidP="00B50DBA">
      <w:pPr>
        <w:shd w:val="clear" w:color="auto" w:fill="FFFFFF"/>
        <w:tabs>
          <w:tab w:val="left" w:pos="0"/>
        </w:tabs>
        <w:jc w:val="both"/>
        <w:rPr>
          <w:sz w:val="28"/>
          <w:szCs w:val="28"/>
          <w:lang w:val="tt-RU"/>
        </w:rPr>
      </w:pPr>
      <w:r>
        <w:rPr>
          <w:sz w:val="28"/>
          <w:szCs w:val="28"/>
          <w:lang w:val="tt-RU"/>
        </w:rPr>
        <w:tab/>
      </w:r>
      <w:r w:rsidR="00075F9C" w:rsidRPr="00B50DBA">
        <w:rPr>
          <w:sz w:val="28"/>
          <w:szCs w:val="28"/>
          <w:lang w:val="tt-RU"/>
        </w:rPr>
        <w:t>Конкурска гариза бирүчеләр – Конкурс турында Нигезләмәнең 5.</w:t>
      </w:r>
      <w:r>
        <w:rPr>
          <w:sz w:val="28"/>
          <w:szCs w:val="28"/>
          <w:lang w:val="tt-RU"/>
        </w:rPr>
        <w:t>6</w:t>
      </w:r>
      <w:r w:rsidR="00075F9C" w:rsidRPr="00B50DBA">
        <w:rPr>
          <w:sz w:val="28"/>
          <w:szCs w:val="28"/>
          <w:lang w:val="tt-RU"/>
        </w:rPr>
        <w:t xml:space="preserve">. пункты нигезендә документлар тапшырган массакүләм мәгълүмат чаралары редакцияләре, аерым авторлар, </w:t>
      </w:r>
      <w:r w:rsidR="00075F9C" w:rsidRPr="00B50DBA">
        <w:rPr>
          <w:color w:val="000000"/>
          <w:sz w:val="28"/>
          <w:szCs w:val="28"/>
          <w:lang w:val="tt-RU"/>
        </w:rPr>
        <w:t>авторлар коллективлары</w:t>
      </w:r>
      <w:r>
        <w:rPr>
          <w:color w:val="000000"/>
          <w:sz w:val="28"/>
          <w:szCs w:val="28"/>
          <w:lang w:val="tt-RU"/>
        </w:rPr>
        <w:t xml:space="preserve"> һәм  төркемнәре</w:t>
      </w:r>
      <w:r w:rsidR="00075F9C" w:rsidRPr="00B50DBA">
        <w:rPr>
          <w:sz w:val="28"/>
          <w:szCs w:val="28"/>
          <w:lang w:val="tt-RU"/>
        </w:rPr>
        <w:t xml:space="preserve">, </w:t>
      </w:r>
      <w:r>
        <w:rPr>
          <w:color w:val="000000"/>
          <w:sz w:val="28"/>
          <w:szCs w:val="28"/>
          <w:lang w:val="tt-RU"/>
        </w:rPr>
        <w:t>шулай ук  юридик затлар (алга таба – Конкурска гариза бирүчеләр)</w:t>
      </w:r>
      <w:r w:rsidR="00075F9C" w:rsidRPr="00B50DBA">
        <w:rPr>
          <w:color w:val="000000"/>
          <w:kern w:val="36"/>
          <w:sz w:val="28"/>
          <w:szCs w:val="28"/>
          <w:lang w:val="tt-RU"/>
        </w:rPr>
        <w:t>.</w:t>
      </w:r>
    </w:p>
    <w:p w:rsidR="00075F9C" w:rsidRPr="00B50DBA" w:rsidRDefault="00B50DBA" w:rsidP="00B50DBA">
      <w:pPr>
        <w:shd w:val="clear" w:color="auto" w:fill="FFFFFF"/>
        <w:tabs>
          <w:tab w:val="left" w:pos="0"/>
        </w:tabs>
        <w:jc w:val="both"/>
        <w:rPr>
          <w:sz w:val="28"/>
          <w:szCs w:val="28"/>
          <w:lang w:val="tt-RU"/>
        </w:rPr>
      </w:pPr>
      <w:r>
        <w:rPr>
          <w:color w:val="000000"/>
          <w:kern w:val="36"/>
          <w:sz w:val="28"/>
          <w:szCs w:val="28"/>
          <w:lang w:val="tt-RU"/>
        </w:rPr>
        <w:tab/>
      </w:r>
      <w:r w:rsidR="00075F9C" w:rsidRPr="00B50DBA">
        <w:rPr>
          <w:color w:val="000000"/>
          <w:kern w:val="36"/>
          <w:sz w:val="28"/>
          <w:szCs w:val="28"/>
          <w:lang w:val="tt-RU"/>
        </w:rPr>
        <w:t xml:space="preserve">Конкурста катнашучылар – конкурска җибәрелгән эшләре </w:t>
      </w:r>
      <w:r>
        <w:rPr>
          <w:color w:val="000000"/>
          <w:kern w:val="36"/>
          <w:sz w:val="28"/>
          <w:szCs w:val="28"/>
          <w:lang w:val="tt-RU"/>
        </w:rPr>
        <w:t xml:space="preserve">әлеге Нигезләмәнең 6.1 – 6.3. пунктлары нигезендә </w:t>
      </w:r>
      <w:r w:rsidR="00075F9C" w:rsidRPr="00B50DBA">
        <w:rPr>
          <w:color w:val="000000"/>
          <w:kern w:val="36"/>
          <w:sz w:val="28"/>
          <w:szCs w:val="28"/>
          <w:lang w:val="tt-RU"/>
        </w:rPr>
        <w:t xml:space="preserve">Конкурска кертелгән </w:t>
      </w:r>
      <w:r w:rsidR="00075F9C" w:rsidRPr="00B50DBA">
        <w:rPr>
          <w:sz w:val="28"/>
          <w:szCs w:val="28"/>
          <w:lang w:val="tt-RU"/>
        </w:rPr>
        <w:t>массакүләм мәгълүмат чаралары редакцияләре, аерым авторлар,</w:t>
      </w:r>
      <w:r w:rsidR="00075F9C" w:rsidRPr="00B50DBA">
        <w:rPr>
          <w:color w:val="000000"/>
          <w:sz w:val="28"/>
          <w:szCs w:val="28"/>
          <w:lang w:val="tt-RU"/>
        </w:rPr>
        <w:t xml:space="preserve"> авторлар коллективлары</w:t>
      </w:r>
      <w:r>
        <w:rPr>
          <w:color w:val="000000"/>
          <w:sz w:val="28"/>
          <w:szCs w:val="28"/>
          <w:lang w:val="tt-RU"/>
        </w:rPr>
        <w:t xml:space="preserve"> һәм  төркемнәре</w:t>
      </w:r>
      <w:r w:rsidR="00075F9C" w:rsidRPr="00B50DBA">
        <w:rPr>
          <w:sz w:val="28"/>
          <w:szCs w:val="28"/>
          <w:lang w:val="tt-RU"/>
        </w:rPr>
        <w:t xml:space="preserve">, </w:t>
      </w:r>
      <w:r>
        <w:rPr>
          <w:color w:val="000000"/>
          <w:sz w:val="28"/>
          <w:szCs w:val="28"/>
          <w:lang w:val="tt-RU"/>
        </w:rPr>
        <w:t>шулай ук юридик затлар (алга таба – Конкурста катнашучылар)</w:t>
      </w:r>
    </w:p>
    <w:p w:rsidR="00075F9C" w:rsidRPr="009E24F0" w:rsidRDefault="00075F9C" w:rsidP="00075F9C">
      <w:pPr>
        <w:pStyle w:val="a3"/>
        <w:numPr>
          <w:ilvl w:val="1"/>
          <w:numId w:val="3"/>
        </w:numPr>
        <w:tabs>
          <w:tab w:val="left" w:pos="709"/>
          <w:tab w:val="left" w:pos="1276"/>
        </w:tabs>
        <w:ind w:left="0" w:firstLine="709"/>
        <w:jc w:val="both"/>
        <w:rPr>
          <w:sz w:val="28"/>
          <w:szCs w:val="28"/>
          <w:lang w:val="tt-RU"/>
        </w:rPr>
      </w:pPr>
      <w:r w:rsidRPr="009E24F0">
        <w:rPr>
          <w:sz w:val="28"/>
          <w:szCs w:val="28"/>
          <w:lang w:val="tt-RU"/>
        </w:rPr>
        <w:t>Конкурска җибәрелгән эшләр бер зат яки иҗат коллективы тарафыннан башкарылган булырга мөмкин.</w:t>
      </w:r>
    </w:p>
    <w:p w:rsidR="00075F9C" w:rsidRPr="00E749D2" w:rsidRDefault="00075F9C" w:rsidP="00075F9C">
      <w:pPr>
        <w:autoSpaceDE w:val="0"/>
        <w:autoSpaceDN w:val="0"/>
        <w:adjustRightInd w:val="0"/>
        <w:ind w:left="567"/>
        <w:jc w:val="both"/>
        <w:rPr>
          <w:rFonts w:eastAsia="Calibri"/>
          <w:color w:val="000000"/>
          <w:sz w:val="28"/>
          <w:szCs w:val="28"/>
          <w:lang w:val="tt-RU"/>
        </w:rPr>
      </w:pPr>
    </w:p>
    <w:p w:rsidR="00075F9C" w:rsidRPr="003E50FC" w:rsidRDefault="00075F9C" w:rsidP="00B50DBA">
      <w:pPr>
        <w:pStyle w:val="a3"/>
        <w:numPr>
          <w:ilvl w:val="0"/>
          <w:numId w:val="1"/>
        </w:numPr>
        <w:shd w:val="clear" w:color="auto" w:fill="FFFFFF"/>
        <w:jc w:val="center"/>
        <w:rPr>
          <w:b/>
          <w:sz w:val="28"/>
          <w:szCs w:val="28"/>
          <w:shd w:val="clear" w:color="auto" w:fill="FFFFFF"/>
        </w:rPr>
      </w:pPr>
      <w:r w:rsidRPr="003E50FC">
        <w:rPr>
          <w:b/>
          <w:sz w:val="28"/>
          <w:szCs w:val="28"/>
          <w:shd w:val="clear" w:color="auto" w:fill="FFFFFF"/>
        </w:rPr>
        <w:t>Конкурс</w:t>
      </w:r>
      <w:r>
        <w:rPr>
          <w:b/>
          <w:sz w:val="28"/>
          <w:szCs w:val="28"/>
          <w:shd w:val="clear" w:color="auto" w:fill="FFFFFF"/>
          <w:lang w:val="tt-RU"/>
        </w:rPr>
        <w:t>ның</w:t>
      </w:r>
      <w:r w:rsidRPr="003E50FC">
        <w:rPr>
          <w:b/>
          <w:sz w:val="28"/>
          <w:szCs w:val="28"/>
          <w:shd w:val="clear" w:color="auto" w:fill="FFFFFF"/>
        </w:rPr>
        <w:t xml:space="preserve"> </w:t>
      </w:r>
      <w:r>
        <w:rPr>
          <w:b/>
          <w:sz w:val="28"/>
          <w:szCs w:val="28"/>
          <w:shd w:val="clear" w:color="auto" w:fill="FFFFFF"/>
          <w:lang w:val="tt-RU"/>
        </w:rPr>
        <w:t>н</w:t>
      </w:r>
      <w:proofErr w:type="spellStart"/>
      <w:r w:rsidRPr="003E50FC">
        <w:rPr>
          <w:b/>
          <w:sz w:val="28"/>
          <w:szCs w:val="28"/>
          <w:shd w:val="clear" w:color="auto" w:fill="FFFFFF"/>
        </w:rPr>
        <w:t>оминаци</w:t>
      </w:r>
      <w:proofErr w:type="spellEnd"/>
      <w:r>
        <w:rPr>
          <w:b/>
          <w:sz w:val="28"/>
          <w:szCs w:val="28"/>
          <w:shd w:val="clear" w:color="auto" w:fill="FFFFFF"/>
          <w:lang w:val="tt-RU"/>
        </w:rPr>
        <w:t>яләре</w:t>
      </w:r>
      <w:r w:rsidRPr="003E50FC">
        <w:rPr>
          <w:b/>
          <w:sz w:val="28"/>
          <w:szCs w:val="28"/>
          <w:shd w:val="clear" w:color="auto" w:fill="FFFFFF"/>
        </w:rPr>
        <w:t xml:space="preserve"> </w:t>
      </w:r>
    </w:p>
    <w:p w:rsidR="00075F9C" w:rsidRPr="003E50FC" w:rsidRDefault="00075F9C" w:rsidP="00075F9C">
      <w:pPr>
        <w:pStyle w:val="a3"/>
        <w:shd w:val="clear" w:color="auto" w:fill="FFFFFF"/>
        <w:ind w:left="1200"/>
        <w:rPr>
          <w:b/>
          <w:sz w:val="28"/>
          <w:szCs w:val="28"/>
          <w:shd w:val="clear" w:color="auto" w:fill="FFFFFF"/>
        </w:rPr>
      </w:pPr>
    </w:p>
    <w:p w:rsidR="00075F9C" w:rsidRPr="003E50FC" w:rsidRDefault="00075F9C" w:rsidP="00B50DBA">
      <w:pPr>
        <w:pStyle w:val="a3"/>
        <w:numPr>
          <w:ilvl w:val="1"/>
          <w:numId w:val="1"/>
        </w:numPr>
        <w:shd w:val="clear" w:color="auto" w:fill="FFFFFF"/>
        <w:tabs>
          <w:tab w:val="left" w:pos="0"/>
        </w:tabs>
        <w:ind w:left="0" w:firstLine="709"/>
        <w:jc w:val="both"/>
        <w:rPr>
          <w:sz w:val="28"/>
          <w:szCs w:val="28"/>
        </w:rPr>
      </w:pPr>
      <w:r w:rsidRPr="003E50FC">
        <w:rPr>
          <w:sz w:val="28"/>
          <w:szCs w:val="28"/>
          <w:shd w:val="clear" w:color="auto" w:fill="FFFFFF"/>
        </w:rPr>
        <w:t xml:space="preserve">Конкурс </w:t>
      </w:r>
      <w:r>
        <w:rPr>
          <w:sz w:val="28"/>
          <w:szCs w:val="28"/>
          <w:shd w:val="clear" w:color="auto" w:fill="FFFFFF"/>
          <w:lang w:val="tt-RU"/>
        </w:rPr>
        <w:t xml:space="preserve">түбәндәге </w:t>
      </w:r>
      <w:r w:rsidRPr="003E50FC">
        <w:rPr>
          <w:sz w:val="28"/>
          <w:szCs w:val="28"/>
          <w:shd w:val="clear" w:color="auto" w:fill="FFFFFF"/>
        </w:rPr>
        <w:t>номинация</w:t>
      </w:r>
      <w:r>
        <w:rPr>
          <w:sz w:val="28"/>
          <w:szCs w:val="28"/>
          <w:shd w:val="clear" w:color="auto" w:fill="FFFFFF"/>
          <w:lang w:val="tt-RU"/>
        </w:rPr>
        <w:t>ләр буенча үткәрелә</w:t>
      </w:r>
      <w:r w:rsidRPr="003E50FC">
        <w:rPr>
          <w:sz w:val="28"/>
          <w:szCs w:val="28"/>
          <w:shd w:val="clear" w:color="auto" w:fill="FFFFFF"/>
        </w:rPr>
        <w:t>:</w:t>
      </w:r>
    </w:p>
    <w:p w:rsidR="00075F9C" w:rsidRPr="003E50FC" w:rsidRDefault="00E2171D" w:rsidP="00E2171D">
      <w:pPr>
        <w:pStyle w:val="a3"/>
        <w:numPr>
          <w:ilvl w:val="0"/>
          <w:numId w:val="6"/>
        </w:numPr>
        <w:spacing w:after="75" w:line="312" w:lineRule="atLeast"/>
        <w:ind w:left="0" w:firstLine="567"/>
        <w:jc w:val="both"/>
        <w:rPr>
          <w:b/>
          <w:color w:val="000000"/>
          <w:sz w:val="28"/>
          <w:szCs w:val="28"/>
        </w:rPr>
      </w:pPr>
      <w:r w:rsidRPr="00E2171D">
        <w:rPr>
          <w:bCs/>
          <w:kern w:val="36"/>
          <w:sz w:val="28"/>
          <w:szCs w:val="28"/>
          <w:lang w:val="tt-RU"/>
        </w:rPr>
        <w:t>«</w:t>
      </w:r>
      <w:r w:rsidR="00075F9C">
        <w:rPr>
          <w:b/>
          <w:bCs/>
          <w:color w:val="000000"/>
          <w:sz w:val="28"/>
          <w:szCs w:val="28"/>
          <w:lang w:val="tt-RU"/>
        </w:rPr>
        <w:t>Һөнәргә тугрылык өчен</w:t>
      </w:r>
      <w:r w:rsidRPr="00E2171D">
        <w:rPr>
          <w:bCs/>
          <w:kern w:val="36"/>
          <w:sz w:val="28"/>
          <w:szCs w:val="28"/>
          <w:lang w:val="tt-RU"/>
        </w:rPr>
        <w:t>»</w:t>
      </w:r>
      <w:r w:rsidR="00075F9C" w:rsidRPr="003E50FC">
        <w:rPr>
          <w:color w:val="000000"/>
          <w:sz w:val="28"/>
          <w:szCs w:val="28"/>
        </w:rPr>
        <w:t xml:space="preserve"> </w:t>
      </w:r>
      <w:r w:rsidR="00075F9C" w:rsidRPr="003E50FC">
        <w:rPr>
          <w:b/>
          <w:color w:val="000000"/>
          <w:sz w:val="28"/>
          <w:szCs w:val="28"/>
        </w:rPr>
        <w:t xml:space="preserve">- </w:t>
      </w:r>
      <w:r w:rsidR="00075F9C">
        <w:rPr>
          <w:b/>
          <w:color w:val="000000"/>
          <w:sz w:val="28"/>
          <w:szCs w:val="28"/>
          <w:lang w:val="tt-RU"/>
        </w:rPr>
        <w:t>1</w:t>
      </w:r>
      <w:r w:rsidR="00075F9C" w:rsidRPr="003E50FC">
        <w:rPr>
          <w:b/>
          <w:color w:val="000000"/>
          <w:sz w:val="28"/>
          <w:szCs w:val="28"/>
        </w:rPr>
        <w:t xml:space="preserve"> </w:t>
      </w:r>
      <w:proofErr w:type="spellStart"/>
      <w:r w:rsidR="00075F9C" w:rsidRPr="003E50FC">
        <w:rPr>
          <w:b/>
          <w:color w:val="000000"/>
          <w:sz w:val="28"/>
          <w:szCs w:val="28"/>
        </w:rPr>
        <w:t>преми</w:t>
      </w:r>
      <w:proofErr w:type="spellEnd"/>
      <w:r w:rsidR="00075F9C">
        <w:rPr>
          <w:b/>
          <w:color w:val="000000"/>
          <w:sz w:val="28"/>
          <w:szCs w:val="28"/>
          <w:lang w:val="tt-RU"/>
        </w:rPr>
        <w:t>я</w:t>
      </w:r>
      <w:r w:rsidR="00075F9C" w:rsidRPr="003E50FC">
        <w:rPr>
          <w:b/>
          <w:color w:val="000000"/>
          <w:sz w:val="28"/>
          <w:szCs w:val="28"/>
        </w:rPr>
        <w:t>.</w:t>
      </w:r>
    </w:p>
    <w:p w:rsidR="00075F9C" w:rsidRDefault="00075F9C" w:rsidP="00E2171D">
      <w:pPr>
        <w:spacing w:after="75" w:line="312" w:lineRule="atLeast"/>
        <w:ind w:firstLine="567"/>
        <w:jc w:val="both"/>
        <w:rPr>
          <w:color w:val="000000"/>
          <w:sz w:val="28"/>
          <w:szCs w:val="28"/>
          <w:lang w:val="tt-RU"/>
        </w:rPr>
      </w:pPr>
      <w:r>
        <w:rPr>
          <w:color w:val="000000"/>
          <w:sz w:val="28"/>
          <w:szCs w:val="28"/>
          <w:lang w:val="tt-RU"/>
        </w:rPr>
        <w:t>Татарстан Республикасында журналистиканы үстерүгә һәм журналистлар бергәлеген ныгытуга зур өлеш керткән матбугат</w:t>
      </w:r>
      <w:r w:rsidRPr="006165C1">
        <w:rPr>
          <w:color w:val="000000"/>
          <w:sz w:val="28"/>
          <w:szCs w:val="28"/>
        </w:rPr>
        <w:t xml:space="preserve">, радио, </w:t>
      </w:r>
      <w:proofErr w:type="spellStart"/>
      <w:r w:rsidRPr="006165C1">
        <w:rPr>
          <w:color w:val="000000"/>
          <w:sz w:val="28"/>
          <w:szCs w:val="28"/>
        </w:rPr>
        <w:t>телевидени</w:t>
      </w:r>
      <w:proofErr w:type="spellEnd"/>
      <w:r>
        <w:rPr>
          <w:color w:val="000000"/>
          <w:sz w:val="28"/>
          <w:szCs w:val="28"/>
          <w:lang w:val="tt-RU"/>
        </w:rPr>
        <w:t>е</w:t>
      </w:r>
      <w:r w:rsidRPr="006165C1">
        <w:rPr>
          <w:color w:val="000000"/>
          <w:sz w:val="28"/>
          <w:szCs w:val="28"/>
        </w:rPr>
        <w:t xml:space="preserve">, </w:t>
      </w:r>
      <w:r>
        <w:rPr>
          <w:color w:val="000000"/>
          <w:sz w:val="28"/>
          <w:szCs w:val="28"/>
          <w:lang w:val="tt-RU"/>
        </w:rPr>
        <w:t>нәшрият</w:t>
      </w:r>
      <w:r w:rsidRPr="006165C1">
        <w:rPr>
          <w:color w:val="000000"/>
          <w:sz w:val="28"/>
          <w:szCs w:val="28"/>
        </w:rPr>
        <w:t>-</w:t>
      </w:r>
      <w:proofErr w:type="spellStart"/>
      <w:r w:rsidRPr="006165C1">
        <w:rPr>
          <w:color w:val="000000"/>
          <w:sz w:val="28"/>
          <w:szCs w:val="28"/>
        </w:rPr>
        <w:t>полиграфи</w:t>
      </w:r>
      <w:proofErr w:type="spellEnd"/>
      <w:r>
        <w:rPr>
          <w:color w:val="000000"/>
          <w:sz w:val="28"/>
          <w:szCs w:val="28"/>
          <w:lang w:val="tt-RU"/>
        </w:rPr>
        <w:t>я эшчәнлеге ветераннарына бирелә</w:t>
      </w:r>
      <w:r w:rsidRPr="006165C1">
        <w:rPr>
          <w:color w:val="000000"/>
          <w:sz w:val="28"/>
          <w:szCs w:val="28"/>
        </w:rPr>
        <w:t xml:space="preserve">. </w:t>
      </w:r>
    </w:p>
    <w:p w:rsidR="00075F9C" w:rsidRPr="00EA4A16" w:rsidRDefault="00E2171D" w:rsidP="00E2171D">
      <w:pPr>
        <w:pStyle w:val="a3"/>
        <w:numPr>
          <w:ilvl w:val="0"/>
          <w:numId w:val="6"/>
        </w:numPr>
        <w:spacing w:after="75" w:line="312" w:lineRule="atLeast"/>
        <w:ind w:left="0" w:firstLine="567"/>
        <w:jc w:val="both"/>
        <w:rPr>
          <w:color w:val="000000"/>
          <w:sz w:val="28"/>
          <w:szCs w:val="28"/>
          <w:lang w:val="tt-RU"/>
        </w:rPr>
      </w:pPr>
      <w:r w:rsidRPr="00E2171D">
        <w:rPr>
          <w:bCs/>
          <w:kern w:val="36"/>
          <w:sz w:val="28"/>
          <w:szCs w:val="28"/>
          <w:lang w:val="tt-RU"/>
        </w:rPr>
        <w:t>«</w:t>
      </w:r>
      <w:r w:rsidR="00075F9C">
        <w:rPr>
          <w:b/>
          <w:bCs/>
          <w:color w:val="000000"/>
          <w:sz w:val="28"/>
          <w:szCs w:val="28"/>
          <w:lang w:val="tt-RU"/>
        </w:rPr>
        <w:t>Елның иң яхшы редакциясе</w:t>
      </w:r>
      <w:r w:rsidRPr="00E2171D">
        <w:rPr>
          <w:bCs/>
          <w:kern w:val="36"/>
          <w:sz w:val="28"/>
          <w:szCs w:val="28"/>
          <w:lang w:val="tt-RU"/>
        </w:rPr>
        <w:t>»</w:t>
      </w:r>
      <w:r w:rsidR="00075F9C" w:rsidRPr="00EA4A16">
        <w:rPr>
          <w:b/>
          <w:color w:val="000000"/>
          <w:sz w:val="28"/>
          <w:szCs w:val="28"/>
          <w:lang w:val="tt-RU"/>
        </w:rPr>
        <w:t xml:space="preserve"> - 2 преми</w:t>
      </w:r>
      <w:r w:rsidR="00075F9C">
        <w:rPr>
          <w:b/>
          <w:color w:val="000000"/>
          <w:sz w:val="28"/>
          <w:szCs w:val="28"/>
          <w:lang w:val="tt-RU"/>
        </w:rPr>
        <w:t>я</w:t>
      </w:r>
      <w:r w:rsidR="00075F9C" w:rsidRPr="00EA4A16">
        <w:rPr>
          <w:b/>
          <w:color w:val="000000"/>
          <w:sz w:val="28"/>
          <w:szCs w:val="28"/>
          <w:lang w:val="tt-RU"/>
        </w:rPr>
        <w:t>.</w:t>
      </w:r>
      <w:r w:rsidR="00075F9C" w:rsidRPr="00EA4A16">
        <w:rPr>
          <w:color w:val="000000"/>
          <w:sz w:val="28"/>
          <w:szCs w:val="28"/>
          <w:lang w:val="tt-RU"/>
        </w:rPr>
        <w:t xml:space="preserve"> </w:t>
      </w:r>
    </w:p>
    <w:p w:rsidR="00075F9C" w:rsidRPr="00994E4C" w:rsidRDefault="00075F9C" w:rsidP="00E2171D">
      <w:pPr>
        <w:spacing w:after="75" w:line="312" w:lineRule="atLeast"/>
        <w:ind w:firstLine="567"/>
        <w:jc w:val="both"/>
        <w:rPr>
          <w:color w:val="000000"/>
          <w:sz w:val="28"/>
          <w:szCs w:val="28"/>
        </w:rPr>
      </w:pPr>
      <w:r>
        <w:rPr>
          <w:color w:val="000000"/>
          <w:sz w:val="28"/>
          <w:szCs w:val="28"/>
          <w:lang w:val="tt-RU"/>
        </w:rPr>
        <w:t xml:space="preserve">Татарстан Республикасының </w:t>
      </w:r>
      <w:r>
        <w:rPr>
          <w:bCs/>
          <w:color w:val="000000"/>
          <w:sz w:val="28"/>
          <w:szCs w:val="28"/>
        </w:rPr>
        <w:t>республика</w:t>
      </w:r>
      <w:r w:rsidRPr="00710B20">
        <w:rPr>
          <w:bCs/>
          <w:color w:val="000000"/>
          <w:sz w:val="28"/>
          <w:szCs w:val="28"/>
        </w:rPr>
        <w:t xml:space="preserve">, </w:t>
      </w:r>
      <w:r>
        <w:rPr>
          <w:bCs/>
          <w:color w:val="000000"/>
          <w:sz w:val="28"/>
          <w:szCs w:val="28"/>
          <w:lang w:val="tt-RU"/>
        </w:rPr>
        <w:t xml:space="preserve">шәһәр һәм </w:t>
      </w:r>
      <w:r w:rsidRPr="00994E4C">
        <w:rPr>
          <w:color w:val="000000"/>
          <w:sz w:val="28"/>
          <w:szCs w:val="28"/>
        </w:rPr>
        <w:t>район</w:t>
      </w:r>
      <w:r>
        <w:rPr>
          <w:color w:val="000000"/>
          <w:sz w:val="28"/>
          <w:szCs w:val="28"/>
          <w:lang w:val="tt-RU"/>
        </w:rPr>
        <w:t xml:space="preserve"> массакүләм мәгълүмат чаралары редакцияләре катнаша</w:t>
      </w:r>
      <w:r w:rsidRPr="00994E4C">
        <w:rPr>
          <w:color w:val="000000"/>
          <w:sz w:val="28"/>
          <w:szCs w:val="28"/>
        </w:rPr>
        <w:t>.</w:t>
      </w:r>
    </w:p>
    <w:p w:rsidR="00075F9C" w:rsidRPr="00CA3D52" w:rsidRDefault="00E2171D" w:rsidP="00E2171D">
      <w:pPr>
        <w:pStyle w:val="1"/>
        <w:numPr>
          <w:ilvl w:val="0"/>
          <w:numId w:val="6"/>
        </w:numPr>
        <w:spacing w:after="75" w:line="312" w:lineRule="atLeast"/>
        <w:ind w:left="0" w:firstLine="567"/>
        <w:jc w:val="both"/>
        <w:rPr>
          <w:rFonts w:ascii="Times New Roman" w:hAnsi="Times New Roman"/>
          <w:color w:val="000000"/>
          <w:sz w:val="28"/>
          <w:szCs w:val="28"/>
          <w:lang w:eastAsia="ru-RU"/>
        </w:rPr>
      </w:pPr>
      <w:r w:rsidRPr="00E2171D">
        <w:rPr>
          <w:bCs/>
          <w:kern w:val="36"/>
          <w:sz w:val="28"/>
          <w:szCs w:val="28"/>
          <w:lang w:val="tt-RU"/>
        </w:rPr>
        <w:t>«</w:t>
      </w:r>
      <w:r w:rsidR="00075F9C">
        <w:rPr>
          <w:rFonts w:ascii="Times New Roman" w:hAnsi="Times New Roman"/>
          <w:b/>
          <w:bCs/>
          <w:color w:val="000000"/>
          <w:sz w:val="28"/>
          <w:szCs w:val="28"/>
          <w:lang w:val="tt-RU" w:eastAsia="ru-RU"/>
        </w:rPr>
        <w:t>Елның иң яхшы журналисты</w:t>
      </w:r>
      <w:r w:rsidRPr="00E2171D">
        <w:rPr>
          <w:bCs/>
          <w:kern w:val="36"/>
          <w:sz w:val="28"/>
          <w:szCs w:val="28"/>
          <w:lang w:val="tt-RU"/>
        </w:rPr>
        <w:t>»</w:t>
      </w:r>
      <w:r w:rsidR="00075F9C" w:rsidRPr="00CA3D52">
        <w:rPr>
          <w:rFonts w:ascii="Times New Roman" w:hAnsi="Times New Roman"/>
          <w:color w:val="000000"/>
          <w:sz w:val="28"/>
          <w:szCs w:val="28"/>
          <w:lang w:eastAsia="ru-RU"/>
        </w:rPr>
        <w:t xml:space="preserve"> </w:t>
      </w:r>
      <w:r w:rsidR="00075F9C" w:rsidRPr="00CA3D52">
        <w:rPr>
          <w:rFonts w:ascii="Times New Roman" w:hAnsi="Times New Roman"/>
          <w:b/>
          <w:color w:val="000000"/>
          <w:sz w:val="28"/>
          <w:szCs w:val="28"/>
          <w:lang w:eastAsia="ru-RU"/>
        </w:rPr>
        <w:t xml:space="preserve">- </w:t>
      </w:r>
      <w:r w:rsidR="00075F9C">
        <w:rPr>
          <w:rFonts w:ascii="Times New Roman" w:hAnsi="Times New Roman"/>
          <w:b/>
          <w:color w:val="000000"/>
          <w:sz w:val="28"/>
          <w:szCs w:val="28"/>
          <w:lang w:eastAsia="ru-RU"/>
        </w:rPr>
        <w:t>2</w:t>
      </w:r>
      <w:r w:rsidR="00075F9C" w:rsidRPr="00CA3D52">
        <w:rPr>
          <w:rFonts w:ascii="Times New Roman" w:hAnsi="Times New Roman"/>
          <w:b/>
          <w:color w:val="000000"/>
          <w:sz w:val="28"/>
          <w:szCs w:val="28"/>
          <w:lang w:eastAsia="ru-RU"/>
        </w:rPr>
        <w:t xml:space="preserve"> </w:t>
      </w:r>
      <w:proofErr w:type="spellStart"/>
      <w:r w:rsidR="00075F9C" w:rsidRPr="003E50FC">
        <w:rPr>
          <w:rFonts w:ascii="Times New Roman" w:hAnsi="Times New Roman"/>
          <w:b/>
          <w:color w:val="000000"/>
          <w:sz w:val="28"/>
          <w:szCs w:val="28"/>
          <w:lang w:eastAsia="ru-RU"/>
        </w:rPr>
        <w:t>преми</w:t>
      </w:r>
      <w:proofErr w:type="spellEnd"/>
      <w:r w:rsidR="00075F9C">
        <w:rPr>
          <w:rFonts w:ascii="Times New Roman" w:hAnsi="Times New Roman"/>
          <w:b/>
          <w:color w:val="000000"/>
          <w:sz w:val="28"/>
          <w:szCs w:val="28"/>
          <w:lang w:val="tt-RU" w:eastAsia="ru-RU"/>
        </w:rPr>
        <w:t>я</w:t>
      </w:r>
      <w:r w:rsidR="00075F9C" w:rsidRPr="003E50FC">
        <w:rPr>
          <w:rFonts w:ascii="Times New Roman" w:hAnsi="Times New Roman"/>
          <w:b/>
          <w:color w:val="000000"/>
          <w:sz w:val="28"/>
          <w:szCs w:val="28"/>
          <w:lang w:eastAsia="ru-RU"/>
        </w:rPr>
        <w:t>.</w:t>
      </w:r>
      <w:r w:rsidR="00075F9C" w:rsidRPr="00CA3D52">
        <w:rPr>
          <w:rFonts w:ascii="Times New Roman" w:hAnsi="Times New Roman"/>
          <w:color w:val="000000"/>
          <w:sz w:val="28"/>
          <w:szCs w:val="28"/>
          <w:lang w:eastAsia="ru-RU"/>
        </w:rPr>
        <w:t xml:space="preserve"> </w:t>
      </w:r>
    </w:p>
    <w:p w:rsidR="00075F9C" w:rsidRPr="006165C1" w:rsidRDefault="00075F9C" w:rsidP="00E2171D">
      <w:pPr>
        <w:spacing w:after="75" w:line="312" w:lineRule="atLeast"/>
        <w:ind w:firstLine="567"/>
        <w:jc w:val="both"/>
        <w:rPr>
          <w:color w:val="000000"/>
          <w:sz w:val="28"/>
          <w:szCs w:val="28"/>
        </w:rPr>
      </w:pPr>
      <w:r>
        <w:rPr>
          <w:color w:val="000000"/>
          <w:sz w:val="28"/>
          <w:szCs w:val="28"/>
          <w:lang w:val="tt-RU"/>
        </w:rPr>
        <w:t xml:space="preserve">Татарстан Республикасының республика, шәһәр һәм район массакүләм мәгълүмат чаралары </w:t>
      </w:r>
      <w:r w:rsidRPr="006165C1">
        <w:rPr>
          <w:color w:val="000000"/>
          <w:sz w:val="28"/>
          <w:szCs w:val="28"/>
        </w:rPr>
        <w:t>журналист</w:t>
      </w:r>
      <w:r>
        <w:rPr>
          <w:color w:val="000000"/>
          <w:sz w:val="28"/>
          <w:szCs w:val="28"/>
          <w:lang w:val="tt-RU"/>
        </w:rPr>
        <w:t>лар</w:t>
      </w:r>
      <w:r w:rsidRPr="006165C1">
        <w:rPr>
          <w:color w:val="000000"/>
          <w:sz w:val="28"/>
          <w:szCs w:val="28"/>
        </w:rPr>
        <w:t>ы</w:t>
      </w:r>
      <w:r>
        <w:rPr>
          <w:color w:val="000000"/>
          <w:sz w:val="28"/>
          <w:szCs w:val="28"/>
          <w:lang w:val="tt-RU"/>
        </w:rPr>
        <w:t xml:space="preserve"> катнаша</w:t>
      </w:r>
      <w:r w:rsidRPr="006165C1">
        <w:rPr>
          <w:color w:val="000000"/>
          <w:sz w:val="28"/>
          <w:szCs w:val="28"/>
        </w:rPr>
        <w:t>.</w:t>
      </w:r>
    </w:p>
    <w:p w:rsidR="00075F9C" w:rsidRPr="00CA3D52" w:rsidRDefault="00E2171D" w:rsidP="00E2171D">
      <w:pPr>
        <w:pStyle w:val="1"/>
        <w:numPr>
          <w:ilvl w:val="0"/>
          <w:numId w:val="6"/>
        </w:numPr>
        <w:spacing w:after="75" w:line="312" w:lineRule="atLeast"/>
        <w:ind w:left="0" w:firstLine="567"/>
        <w:jc w:val="both"/>
        <w:rPr>
          <w:rFonts w:ascii="Times New Roman" w:hAnsi="Times New Roman"/>
          <w:color w:val="000000"/>
          <w:sz w:val="28"/>
          <w:szCs w:val="28"/>
          <w:lang w:eastAsia="ru-RU"/>
        </w:rPr>
      </w:pPr>
      <w:r w:rsidRPr="00E2171D">
        <w:rPr>
          <w:bCs/>
          <w:kern w:val="36"/>
          <w:sz w:val="28"/>
          <w:szCs w:val="28"/>
          <w:lang w:val="tt-RU"/>
        </w:rPr>
        <w:t>«</w:t>
      </w:r>
      <w:r w:rsidR="00075F9C">
        <w:rPr>
          <w:rFonts w:ascii="Times New Roman" w:hAnsi="Times New Roman"/>
          <w:b/>
          <w:color w:val="000000"/>
          <w:sz w:val="28"/>
          <w:szCs w:val="28"/>
          <w:lang w:val="tt-RU" w:eastAsia="ru-RU"/>
        </w:rPr>
        <w:t>О</w:t>
      </w:r>
      <w:proofErr w:type="spellStart"/>
      <w:r w:rsidR="00075F9C" w:rsidRPr="00CA3D52">
        <w:rPr>
          <w:rFonts w:ascii="Times New Roman" w:hAnsi="Times New Roman"/>
          <w:b/>
          <w:bCs/>
          <w:color w:val="000000"/>
          <w:sz w:val="28"/>
          <w:szCs w:val="28"/>
          <w:lang w:eastAsia="ru-RU"/>
        </w:rPr>
        <w:t>бъектив</w:t>
      </w:r>
      <w:proofErr w:type="spellEnd"/>
      <w:r w:rsidR="00075F9C">
        <w:rPr>
          <w:rFonts w:ascii="Times New Roman" w:hAnsi="Times New Roman"/>
          <w:b/>
          <w:bCs/>
          <w:color w:val="000000"/>
          <w:sz w:val="28"/>
          <w:szCs w:val="28"/>
          <w:lang w:val="tt-RU" w:eastAsia="ru-RU"/>
        </w:rPr>
        <w:t xml:space="preserve"> аша караш</w:t>
      </w:r>
      <w:r w:rsidR="00075F9C">
        <w:rPr>
          <w:rFonts w:ascii="Times New Roman" w:hAnsi="Times New Roman"/>
          <w:b/>
          <w:color w:val="000000"/>
          <w:sz w:val="28"/>
          <w:szCs w:val="28"/>
          <w:lang w:eastAsia="ru-RU"/>
        </w:rPr>
        <w:t xml:space="preserve"> - 2</w:t>
      </w:r>
      <w:r w:rsidR="00075F9C" w:rsidRPr="00CA3D52">
        <w:rPr>
          <w:rFonts w:ascii="Times New Roman" w:hAnsi="Times New Roman"/>
          <w:b/>
          <w:color w:val="000000"/>
          <w:sz w:val="28"/>
          <w:szCs w:val="28"/>
          <w:lang w:eastAsia="ru-RU"/>
        </w:rPr>
        <w:t xml:space="preserve"> </w:t>
      </w:r>
      <w:proofErr w:type="spellStart"/>
      <w:r w:rsidR="00075F9C" w:rsidRPr="00CA3D52">
        <w:rPr>
          <w:rFonts w:ascii="Times New Roman" w:hAnsi="Times New Roman"/>
          <w:b/>
          <w:color w:val="000000"/>
          <w:sz w:val="28"/>
          <w:szCs w:val="28"/>
          <w:lang w:eastAsia="ru-RU"/>
        </w:rPr>
        <w:t>пр</w:t>
      </w:r>
      <w:r w:rsidR="00075F9C">
        <w:rPr>
          <w:rFonts w:ascii="Times New Roman" w:hAnsi="Times New Roman"/>
          <w:b/>
          <w:color w:val="000000"/>
          <w:sz w:val="28"/>
          <w:szCs w:val="28"/>
          <w:lang w:eastAsia="ru-RU"/>
        </w:rPr>
        <w:t>еми</w:t>
      </w:r>
      <w:proofErr w:type="spellEnd"/>
      <w:r w:rsidR="00075F9C">
        <w:rPr>
          <w:rFonts w:ascii="Times New Roman" w:hAnsi="Times New Roman"/>
          <w:b/>
          <w:color w:val="000000"/>
          <w:sz w:val="28"/>
          <w:szCs w:val="28"/>
          <w:lang w:val="tt-RU" w:eastAsia="ru-RU"/>
        </w:rPr>
        <w:t>я.</w:t>
      </w:r>
      <w:r w:rsidR="00075F9C" w:rsidRPr="00CA3D52">
        <w:rPr>
          <w:rFonts w:ascii="Times New Roman" w:hAnsi="Times New Roman"/>
          <w:b/>
          <w:color w:val="000000"/>
          <w:sz w:val="28"/>
          <w:szCs w:val="28"/>
          <w:lang w:eastAsia="ru-RU"/>
        </w:rPr>
        <w:t xml:space="preserve"> </w:t>
      </w:r>
    </w:p>
    <w:p w:rsidR="00075F9C" w:rsidRPr="00CA3D52" w:rsidRDefault="00075F9C" w:rsidP="00E2171D">
      <w:pPr>
        <w:spacing w:after="75" w:line="312" w:lineRule="atLeast"/>
        <w:ind w:firstLine="567"/>
        <w:jc w:val="both"/>
        <w:rPr>
          <w:color w:val="000000"/>
          <w:sz w:val="28"/>
          <w:szCs w:val="28"/>
        </w:rPr>
      </w:pPr>
      <w:r>
        <w:rPr>
          <w:color w:val="000000"/>
          <w:sz w:val="28"/>
          <w:szCs w:val="28"/>
          <w:lang w:val="tt-RU"/>
        </w:rPr>
        <w:t xml:space="preserve">Татарстан Республикасының республика, шәһәр, район  массакүләм мәгълүмат чаралары </w:t>
      </w:r>
      <w:r w:rsidRPr="006165C1">
        <w:rPr>
          <w:color w:val="000000"/>
          <w:sz w:val="28"/>
          <w:szCs w:val="28"/>
        </w:rPr>
        <w:t>фото</w:t>
      </w:r>
      <w:r>
        <w:rPr>
          <w:color w:val="000000"/>
          <w:sz w:val="28"/>
          <w:szCs w:val="28"/>
        </w:rPr>
        <w:t>журналист</w:t>
      </w:r>
      <w:r>
        <w:rPr>
          <w:color w:val="000000"/>
          <w:sz w:val="28"/>
          <w:szCs w:val="28"/>
          <w:lang w:val="tt-RU"/>
        </w:rPr>
        <w:t>лар</w:t>
      </w:r>
      <w:r>
        <w:rPr>
          <w:color w:val="000000"/>
          <w:sz w:val="28"/>
          <w:szCs w:val="28"/>
        </w:rPr>
        <w:t>ы</w:t>
      </w:r>
      <w:r>
        <w:rPr>
          <w:color w:val="000000"/>
          <w:sz w:val="28"/>
          <w:szCs w:val="28"/>
          <w:lang w:val="tt-RU"/>
        </w:rPr>
        <w:t xml:space="preserve"> һәм </w:t>
      </w:r>
      <w:r w:rsidRPr="006165C1">
        <w:rPr>
          <w:color w:val="000000"/>
          <w:sz w:val="28"/>
          <w:szCs w:val="28"/>
        </w:rPr>
        <w:t>телеоператор</w:t>
      </w:r>
      <w:r>
        <w:rPr>
          <w:color w:val="000000"/>
          <w:sz w:val="28"/>
          <w:szCs w:val="28"/>
          <w:lang w:val="tt-RU"/>
        </w:rPr>
        <w:t>лар</w:t>
      </w:r>
      <w:r w:rsidRPr="006165C1">
        <w:rPr>
          <w:color w:val="000000"/>
          <w:sz w:val="28"/>
          <w:szCs w:val="28"/>
        </w:rPr>
        <w:t>ы</w:t>
      </w:r>
      <w:r>
        <w:rPr>
          <w:color w:val="000000"/>
          <w:sz w:val="28"/>
          <w:szCs w:val="28"/>
          <w:lang w:val="tt-RU"/>
        </w:rPr>
        <w:t xml:space="preserve"> катнаша</w:t>
      </w:r>
      <w:r w:rsidRPr="006165C1">
        <w:rPr>
          <w:color w:val="000000"/>
          <w:sz w:val="28"/>
          <w:szCs w:val="28"/>
        </w:rPr>
        <w:t xml:space="preserve">. </w:t>
      </w:r>
    </w:p>
    <w:p w:rsidR="00075F9C" w:rsidRPr="00CA3D52" w:rsidRDefault="00E2171D" w:rsidP="00E2171D">
      <w:pPr>
        <w:pStyle w:val="1"/>
        <w:numPr>
          <w:ilvl w:val="0"/>
          <w:numId w:val="6"/>
        </w:numPr>
        <w:spacing w:after="75" w:line="312" w:lineRule="atLeast"/>
        <w:ind w:left="0" w:firstLine="567"/>
        <w:jc w:val="both"/>
        <w:rPr>
          <w:rFonts w:ascii="Times New Roman" w:hAnsi="Times New Roman"/>
          <w:color w:val="000000"/>
          <w:sz w:val="28"/>
          <w:szCs w:val="28"/>
          <w:lang w:eastAsia="ru-RU"/>
        </w:rPr>
      </w:pPr>
      <w:r w:rsidRPr="00E2171D">
        <w:rPr>
          <w:bCs/>
          <w:kern w:val="36"/>
          <w:sz w:val="28"/>
          <w:szCs w:val="28"/>
          <w:lang w:val="tt-RU"/>
        </w:rPr>
        <w:t>«</w:t>
      </w:r>
      <w:proofErr w:type="spellStart"/>
      <w:r w:rsidR="00075F9C" w:rsidRPr="00CA3D52">
        <w:rPr>
          <w:rFonts w:ascii="Times New Roman" w:hAnsi="Times New Roman"/>
          <w:b/>
          <w:bCs/>
          <w:color w:val="000000"/>
          <w:sz w:val="28"/>
          <w:szCs w:val="28"/>
          <w:lang w:eastAsia="ru-RU"/>
        </w:rPr>
        <w:t>Туган</w:t>
      </w:r>
      <w:proofErr w:type="spellEnd"/>
      <w:r w:rsidR="00075F9C" w:rsidRPr="00CA3D52">
        <w:rPr>
          <w:rFonts w:ascii="Times New Roman" w:hAnsi="Times New Roman"/>
          <w:b/>
          <w:bCs/>
          <w:color w:val="000000"/>
          <w:sz w:val="28"/>
          <w:szCs w:val="28"/>
          <w:lang w:eastAsia="ru-RU"/>
        </w:rPr>
        <w:t xml:space="preserve"> тел</w:t>
      </w:r>
      <w:r w:rsidRPr="00E2171D">
        <w:rPr>
          <w:bCs/>
          <w:kern w:val="36"/>
          <w:sz w:val="28"/>
          <w:szCs w:val="28"/>
          <w:lang w:val="tt-RU"/>
        </w:rPr>
        <w:t>»</w:t>
      </w:r>
      <w:r w:rsidR="00075F9C" w:rsidRPr="00CA3D52">
        <w:rPr>
          <w:rFonts w:ascii="Times New Roman" w:hAnsi="Times New Roman"/>
          <w:color w:val="000000"/>
          <w:sz w:val="28"/>
          <w:szCs w:val="28"/>
          <w:lang w:eastAsia="ru-RU"/>
        </w:rPr>
        <w:t> </w:t>
      </w:r>
      <w:r w:rsidR="00075F9C" w:rsidRPr="00CA3D52">
        <w:rPr>
          <w:rFonts w:ascii="Times New Roman" w:hAnsi="Times New Roman"/>
          <w:b/>
          <w:color w:val="000000"/>
          <w:sz w:val="28"/>
          <w:szCs w:val="28"/>
          <w:lang w:eastAsia="ru-RU"/>
        </w:rPr>
        <w:t>- 1 пр</w:t>
      </w:r>
      <w:r w:rsidR="00075F9C">
        <w:rPr>
          <w:rFonts w:ascii="Times New Roman" w:hAnsi="Times New Roman"/>
          <w:b/>
          <w:color w:val="000000"/>
          <w:sz w:val="28"/>
          <w:szCs w:val="28"/>
          <w:lang w:eastAsia="ru-RU"/>
        </w:rPr>
        <w:t>емия</w:t>
      </w:r>
      <w:r w:rsidR="00075F9C" w:rsidRPr="00CA3D52">
        <w:rPr>
          <w:rFonts w:ascii="Times New Roman" w:hAnsi="Times New Roman"/>
          <w:b/>
          <w:color w:val="000000"/>
          <w:sz w:val="28"/>
          <w:szCs w:val="28"/>
          <w:lang w:eastAsia="ru-RU"/>
        </w:rPr>
        <w:t>.</w:t>
      </w:r>
    </w:p>
    <w:p w:rsidR="00075F9C" w:rsidRPr="006165C1" w:rsidRDefault="00075F9C" w:rsidP="00E2171D">
      <w:pPr>
        <w:spacing w:after="75" w:line="312" w:lineRule="atLeast"/>
        <w:ind w:firstLine="567"/>
        <w:jc w:val="both"/>
        <w:rPr>
          <w:color w:val="000000"/>
          <w:sz w:val="28"/>
          <w:szCs w:val="28"/>
        </w:rPr>
      </w:pPr>
      <w:r>
        <w:rPr>
          <w:color w:val="000000"/>
          <w:sz w:val="28"/>
          <w:szCs w:val="28"/>
          <w:lang w:val="tt-RU"/>
        </w:rPr>
        <w:t>Татарстан Республикасыннан читтә татар телендә чыга торган массакүләм мәгълүмат чаралары</w:t>
      </w:r>
      <w:r w:rsidRPr="006165C1">
        <w:rPr>
          <w:color w:val="000000"/>
          <w:sz w:val="28"/>
          <w:szCs w:val="28"/>
        </w:rPr>
        <w:t xml:space="preserve"> </w:t>
      </w:r>
      <w:proofErr w:type="spellStart"/>
      <w:r w:rsidRPr="006165C1">
        <w:rPr>
          <w:color w:val="000000"/>
          <w:sz w:val="28"/>
          <w:szCs w:val="28"/>
        </w:rPr>
        <w:t>редакци</w:t>
      </w:r>
      <w:proofErr w:type="spellEnd"/>
      <w:r>
        <w:rPr>
          <w:color w:val="000000"/>
          <w:sz w:val="28"/>
          <w:szCs w:val="28"/>
          <w:lang w:val="tt-RU"/>
        </w:rPr>
        <w:t>яләре һәм аерым</w:t>
      </w:r>
      <w:r w:rsidRPr="006165C1">
        <w:rPr>
          <w:color w:val="000000"/>
          <w:sz w:val="28"/>
          <w:szCs w:val="28"/>
        </w:rPr>
        <w:t xml:space="preserve"> журналист</w:t>
      </w:r>
      <w:r>
        <w:rPr>
          <w:color w:val="000000"/>
          <w:sz w:val="28"/>
          <w:szCs w:val="28"/>
          <w:lang w:val="tt-RU"/>
        </w:rPr>
        <w:t>лар</w:t>
      </w:r>
      <w:r w:rsidRPr="006165C1">
        <w:rPr>
          <w:color w:val="000000"/>
          <w:sz w:val="28"/>
          <w:szCs w:val="28"/>
        </w:rPr>
        <w:t xml:space="preserve">ы </w:t>
      </w:r>
      <w:r>
        <w:rPr>
          <w:color w:val="000000"/>
          <w:sz w:val="28"/>
          <w:szCs w:val="28"/>
          <w:lang w:val="tt-RU"/>
        </w:rPr>
        <w:t>катнаша.</w:t>
      </w:r>
    </w:p>
    <w:p w:rsidR="00075F9C" w:rsidRPr="00710B20" w:rsidRDefault="00075F9C" w:rsidP="00075F9C">
      <w:pPr>
        <w:spacing w:after="75" w:line="312" w:lineRule="atLeast"/>
        <w:jc w:val="both"/>
        <w:rPr>
          <w:color w:val="000000"/>
          <w:kern w:val="36"/>
          <w:sz w:val="28"/>
          <w:szCs w:val="28"/>
        </w:rPr>
      </w:pPr>
    </w:p>
    <w:p w:rsidR="00075F9C" w:rsidRPr="006654F7" w:rsidRDefault="00075F9C" w:rsidP="00075F9C">
      <w:pPr>
        <w:pStyle w:val="a3"/>
        <w:spacing w:after="75" w:line="312" w:lineRule="atLeast"/>
        <w:ind w:left="1200"/>
        <w:jc w:val="center"/>
        <w:rPr>
          <w:b/>
          <w:bCs/>
          <w:color w:val="000000"/>
          <w:sz w:val="28"/>
          <w:szCs w:val="28"/>
        </w:rPr>
      </w:pPr>
      <w:r>
        <w:rPr>
          <w:b/>
          <w:bCs/>
          <w:sz w:val="28"/>
          <w:szCs w:val="28"/>
          <w:lang w:val="tt-RU"/>
        </w:rPr>
        <w:t>2020 ел</w:t>
      </w:r>
      <w:r w:rsidR="0017725B">
        <w:rPr>
          <w:b/>
          <w:bCs/>
          <w:sz w:val="28"/>
          <w:szCs w:val="28"/>
          <w:lang w:val="tt-RU"/>
        </w:rPr>
        <w:t>ның</w:t>
      </w:r>
      <w:r>
        <w:rPr>
          <w:b/>
          <w:bCs/>
          <w:sz w:val="28"/>
          <w:szCs w:val="28"/>
          <w:lang w:val="tt-RU"/>
        </w:rPr>
        <w:t xml:space="preserve"> махсус </w:t>
      </w:r>
      <w:r w:rsidRPr="004C76F7">
        <w:rPr>
          <w:b/>
          <w:bCs/>
          <w:sz w:val="28"/>
          <w:szCs w:val="28"/>
        </w:rPr>
        <w:t>проект</w:t>
      </w:r>
      <w:r>
        <w:rPr>
          <w:b/>
          <w:bCs/>
          <w:sz w:val="28"/>
          <w:szCs w:val="28"/>
          <w:lang w:val="tt-RU"/>
        </w:rPr>
        <w:t>лар</w:t>
      </w:r>
    </w:p>
    <w:p w:rsidR="00075F9C" w:rsidRPr="005C1152" w:rsidRDefault="00075F9C" w:rsidP="00075F9C">
      <w:pPr>
        <w:pStyle w:val="a3"/>
        <w:shd w:val="clear" w:color="auto" w:fill="FFFFFF"/>
        <w:ind w:left="0"/>
        <w:jc w:val="center"/>
        <w:rPr>
          <w:b/>
          <w:bCs/>
          <w:color w:val="000000"/>
          <w:sz w:val="28"/>
          <w:szCs w:val="28"/>
        </w:rPr>
      </w:pPr>
    </w:p>
    <w:p w:rsidR="00075F9C" w:rsidRPr="00E16EE8" w:rsidRDefault="00075F9C" w:rsidP="00075F9C">
      <w:pPr>
        <w:pStyle w:val="a3"/>
        <w:spacing w:after="75" w:line="312" w:lineRule="atLeast"/>
        <w:ind w:left="1004"/>
        <w:rPr>
          <w:b/>
          <w:bCs/>
          <w:color w:val="000000"/>
          <w:sz w:val="28"/>
          <w:szCs w:val="28"/>
        </w:rPr>
      </w:pPr>
    </w:p>
    <w:p w:rsidR="00075F9C" w:rsidRPr="00A83F60" w:rsidRDefault="00A83F60" w:rsidP="00075F9C">
      <w:pPr>
        <w:pStyle w:val="a3"/>
        <w:numPr>
          <w:ilvl w:val="0"/>
          <w:numId w:val="9"/>
        </w:numPr>
        <w:spacing w:after="75" w:line="312" w:lineRule="atLeast"/>
        <w:ind w:left="993" w:hanging="426"/>
        <w:jc w:val="both"/>
        <w:rPr>
          <w:b/>
          <w:color w:val="000000" w:themeColor="text1"/>
          <w:sz w:val="28"/>
          <w:szCs w:val="28"/>
          <w:lang w:val="tt-RU"/>
        </w:rPr>
      </w:pPr>
      <w:r w:rsidRPr="00E2171D">
        <w:rPr>
          <w:bCs/>
          <w:kern w:val="36"/>
          <w:sz w:val="28"/>
          <w:szCs w:val="28"/>
          <w:lang w:val="tt-RU"/>
        </w:rPr>
        <w:t>«</w:t>
      </w:r>
      <w:r w:rsidR="00075F9C">
        <w:rPr>
          <w:b/>
          <w:color w:val="000000" w:themeColor="text1"/>
          <w:sz w:val="28"/>
          <w:szCs w:val="28"/>
          <w:shd w:val="clear" w:color="auto" w:fill="FFFFFF"/>
          <w:lang w:val="tt-RU"/>
        </w:rPr>
        <w:t>Россия Федерациясендә театр елы</w:t>
      </w:r>
      <w:r w:rsidRPr="00E2171D">
        <w:rPr>
          <w:bCs/>
          <w:kern w:val="36"/>
          <w:sz w:val="28"/>
          <w:szCs w:val="28"/>
          <w:lang w:val="tt-RU"/>
        </w:rPr>
        <w:t>»</w:t>
      </w:r>
      <w:r w:rsidR="00075F9C" w:rsidRPr="00A83F60">
        <w:rPr>
          <w:b/>
          <w:color w:val="000000" w:themeColor="text1"/>
          <w:sz w:val="28"/>
          <w:szCs w:val="28"/>
          <w:shd w:val="clear" w:color="auto" w:fill="FFFFFF"/>
          <w:lang w:val="tt-RU"/>
        </w:rPr>
        <w:t xml:space="preserve"> - </w:t>
      </w:r>
      <w:r w:rsidR="00075F9C" w:rsidRPr="00EC284F">
        <w:rPr>
          <w:color w:val="000000" w:themeColor="text1"/>
          <w:sz w:val="28"/>
          <w:szCs w:val="28"/>
          <w:shd w:val="clear" w:color="auto" w:fill="FFFFFF"/>
          <w:lang w:val="tt-RU"/>
        </w:rPr>
        <w:t>массакүләм мәгълүмат чараларында теманы иң яхшы яктырткан өчен</w:t>
      </w:r>
      <w:r w:rsidR="00075F9C" w:rsidRPr="00A83F60">
        <w:rPr>
          <w:color w:val="000000" w:themeColor="text1"/>
          <w:sz w:val="28"/>
          <w:szCs w:val="28"/>
          <w:lang w:val="tt-RU"/>
        </w:rPr>
        <w:t>.</w:t>
      </w:r>
    </w:p>
    <w:p w:rsidR="00075F9C" w:rsidRPr="00A83F60" w:rsidRDefault="00A83F60" w:rsidP="00075F9C">
      <w:pPr>
        <w:pStyle w:val="a3"/>
        <w:numPr>
          <w:ilvl w:val="0"/>
          <w:numId w:val="9"/>
        </w:numPr>
        <w:spacing w:after="75" w:line="312" w:lineRule="atLeast"/>
        <w:ind w:left="993" w:hanging="426"/>
        <w:jc w:val="both"/>
        <w:rPr>
          <w:b/>
          <w:color w:val="000000" w:themeColor="text1"/>
          <w:sz w:val="28"/>
          <w:szCs w:val="28"/>
          <w:lang w:val="tt-RU"/>
        </w:rPr>
      </w:pPr>
      <w:r w:rsidRPr="00E2171D">
        <w:rPr>
          <w:bCs/>
          <w:kern w:val="36"/>
          <w:sz w:val="28"/>
          <w:szCs w:val="28"/>
          <w:lang w:val="tt-RU"/>
        </w:rPr>
        <w:t>«</w:t>
      </w:r>
      <w:r w:rsidR="00075F9C">
        <w:rPr>
          <w:b/>
          <w:color w:val="000000" w:themeColor="text1"/>
          <w:sz w:val="28"/>
          <w:szCs w:val="28"/>
          <w:shd w:val="clear" w:color="auto" w:fill="FFFFFF"/>
          <w:lang w:val="tt-RU"/>
        </w:rPr>
        <w:t>Татарстан Республикасында эшче һөнәрләр елы</w:t>
      </w:r>
      <w:r w:rsidRPr="00E2171D">
        <w:rPr>
          <w:bCs/>
          <w:kern w:val="36"/>
          <w:sz w:val="28"/>
          <w:szCs w:val="28"/>
          <w:lang w:val="tt-RU"/>
        </w:rPr>
        <w:t>»</w:t>
      </w:r>
      <w:r w:rsidR="00075F9C" w:rsidRPr="008262A7">
        <w:rPr>
          <w:color w:val="000000" w:themeColor="text1"/>
          <w:sz w:val="28"/>
          <w:szCs w:val="28"/>
          <w:shd w:val="clear" w:color="auto" w:fill="FFFFFF"/>
          <w:lang w:val="tt-RU"/>
        </w:rPr>
        <w:t xml:space="preserve"> </w:t>
      </w:r>
      <w:r w:rsidR="00075F9C" w:rsidRPr="00EC284F">
        <w:rPr>
          <w:color w:val="000000" w:themeColor="text1"/>
          <w:sz w:val="28"/>
          <w:szCs w:val="28"/>
          <w:shd w:val="clear" w:color="auto" w:fill="FFFFFF"/>
          <w:lang w:val="tt-RU"/>
        </w:rPr>
        <w:t>массакүләм мәгълүмат чараларында теманы иң яхшы яктырткан өчен</w:t>
      </w:r>
      <w:r w:rsidR="00075F9C" w:rsidRPr="00A83F60">
        <w:rPr>
          <w:color w:val="000000" w:themeColor="text1"/>
          <w:sz w:val="28"/>
          <w:szCs w:val="28"/>
          <w:lang w:val="tt-RU"/>
        </w:rPr>
        <w:t>.</w:t>
      </w:r>
    </w:p>
    <w:p w:rsidR="00075F9C" w:rsidRPr="00A83F60" w:rsidRDefault="00A83F60" w:rsidP="00075F9C">
      <w:pPr>
        <w:pStyle w:val="a3"/>
        <w:numPr>
          <w:ilvl w:val="0"/>
          <w:numId w:val="9"/>
        </w:numPr>
        <w:spacing w:after="75" w:line="312" w:lineRule="atLeast"/>
        <w:ind w:left="993" w:hanging="426"/>
        <w:jc w:val="both"/>
        <w:rPr>
          <w:b/>
          <w:color w:val="000000" w:themeColor="text1"/>
          <w:sz w:val="28"/>
          <w:szCs w:val="28"/>
          <w:lang w:val="tt-RU"/>
        </w:rPr>
      </w:pPr>
      <w:r w:rsidRPr="00E2171D">
        <w:rPr>
          <w:bCs/>
          <w:kern w:val="36"/>
          <w:sz w:val="28"/>
          <w:szCs w:val="28"/>
          <w:lang w:val="tt-RU"/>
        </w:rPr>
        <w:lastRenderedPageBreak/>
        <w:t>«</w:t>
      </w:r>
      <w:r w:rsidR="00075F9C" w:rsidRPr="00A83F60">
        <w:rPr>
          <w:b/>
          <w:bCs/>
          <w:color w:val="000000"/>
          <w:sz w:val="28"/>
          <w:szCs w:val="28"/>
          <w:lang w:val="tt-RU"/>
        </w:rPr>
        <w:t xml:space="preserve">WorldSkills Kazan 2019 </w:t>
      </w:r>
      <w:r w:rsidR="00075F9C">
        <w:rPr>
          <w:b/>
          <w:bCs/>
          <w:color w:val="000000"/>
          <w:sz w:val="28"/>
          <w:szCs w:val="28"/>
          <w:lang w:val="tt-RU"/>
        </w:rPr>
        <w:t>дөнья ч</w:t>
      </w:r>
      <w:r w:rsidR="00075F9C" w:rsidRPr="00A83F60">
        <w:rPr>
          <w:b/>
          <w:bCs/>
          <w:color w:val="000000"/>
          <w:sz w:val="28"/>
          <w:szCs w:val="28"/>
          <w:lang w:val="tt-RU"/>
        </w:rPr>
        <w:t>емпионат</w:t>
      </w:r>
      <w:r>
        <w:rPr>
          <w:b/>
          <w:bCs/>
          <w:color w:val="000000"/>
          <w:sz w:val="28"/>
          <w:szCs w:val="28"/>
          <w:lang w:val="tt-RU"/>
        </w:rPr>
        <w:t>ы</w:t>
      </w:r>
      <w:r w:rsidRPr="00E2171D">
        <w:rPr>
          <w:bCs/>
          <w:kern w:val="36"/>
          <w:sz w:val="28"/>
          <w:szCs w:val="28"/>
          <w:lang w:val="tt-RU"/>
        </w:rPr>
        <w:t>»</w:t>
      </w:r>
      <w:r w:rsidR="00075F9C" w:rsidRPr="00A83F60">
        <w:rPr>
          <w:b/>
          <w:color w:val="000000" w:themeColor="text1"/>
          <w:sz w:val="28"/>
          <w:szCs w:val="28"/>
          <w:shd w:val="clear" w:color="auto" w:fill="FFFFFF"/>
          <w:lang w:val="tt-RU"/>
        </w:rPr>
        <w:t xml:space="preserve"> - </w:t>
      </w:r>
      <w:r w:rsidR="00075F9C" w:rsidRPr="00EC284F">
        <w:rPr>
          <w:color w:val="000000" w:themeColor="text1"/>
          <w:sz w:val="28"/>
          <w:szCs w:val="28"/>
          <w:shd w:val="clear" w:color="auto" w:fill="FFFFFF"/>
          <w:lang w:val="tt-RU"/>
        </w:rPr>
        <w:t>массакүләм мәгълүмат чараларында теманы иң яхшы яктырткан өчен</w:t>
      </w:r>
      <w:r w:rsidR="00075F9C" w:rsidRPr="00A83F60">
        <w:rPr>
          <w:color w:val="000000" w:themeColor="text1"/>
          <w:sz w:val="28"/>
          <w:szCs w:val="28"/>
          <w:lang w:val="tt-RU"/>
        </w:rPr>
        <w:t>.</w:t>
      </w:r>
    </w:p>
    <w:p w:rsidR="0017725B" w:rsidRDefault="0017725B" w:rsidP="0017725B">
      <w:pPr>
        <w:pStyle w:val="a3"/>
        <w:spacing w:after="75" w:line="312" w:lineRule="atLeast"/>
        <w:ind w:left="993"/>
        <w:jc w:val="both"/>
        <w:rPr>
          <w:b/>
          <w:bCs/>
          <w:color w:val="000000"/>
          <w:sz w:val="28"/>
          <w:szCs w:val="28"/>
          <w:lang w:val="tt-RU"/>
        </w:rPr>
      </w:pPr>
    </w:p>
    <w:p w:rsidR="0017725B" w:rsidRDefault="0017725B" w:rsidP="0017725B">
      <w:pPr>
        <w:pStyle w:val="a3"/>
        <w:spacing w:after="75" w:line="312" w:lineRule="atLeast"/>
        <w:ind w:left="0" w:right="-284" w:firstLine="852"/>
        <w:jc w:val="center"/>
        <w:rPr>
          <w:b/>
          <w:bCs/>
          <w:color w:val="000000"/>
          <w:sz w:val="28"/>
          <w:szCs w:val="28"/>
        </w:rPr>
      </w:pPr>
      <w:r>
        <w:rPr>
          <w:b/>
          <w:bCs/>
          <w:sz w:val="28"/>
          <w:szCs w:val="28"/>
          <w:lang w:val="tt-RU"/>
        </w:rPr>
        <w:t>2021 елга махсус проектлар</w:t>
      </w:r>
    </w:p>
    <w:p w:rsidR="0017725B" w:rsidRPr="008262A7" w:rsidRDefault="0017725B" w:rsidP="0017725B">
      <w:pPr>
        <w:pStyle w:val="a3"/>
        <w:numPr>
          <w:ilvl w:val="0"/>
          <w:numId w:val="9"/>
        </w:numPr>
        <w:spacing w:after="75" w:line="312" w:lineRule="atLeast"/>
        <w:ind w:left="993" w:hanging="426"/>
        <w:jc w:val="both"/>
        <w:rPr>
          <w:b/>
          <w:color w:val="000000" w:themeColor="text1"/>
          <w:sz w:val="28"/>
          <w:szCs w:val="28"/>
        </w:rPr>
      </w:pPr>
      <w:r w:rsidRPr="0017725B">
        <w:rPr>
          <w:b/>
          <w:bCs/>
          <w:color w:val="000000"/>
          <w:sz w:val="28"/>
          <w:szCs w:val="28"/>
        </w:rPr>
        <w:t>«</w:t>
      </w:r>
      <w:r w:rsidRPr="0017725B">
        <w:rPr>
          <w:b/>
          <w:bCs/>
          <w:color w:val="000000"/>
          <w:sz w:val="28"/>
          <w:szCs w:val="28"/>
          <w:lang w:val="tt-RU"/>
        </w:rPr>
        <w:t>ТАССР төзелүнең 100 еллыгы</w:t>
      </w:r>
      <w:r w:rsidRPr="0017725B">
        <w:rPr>
          <w:b/>
          <w:bCs/>
          <w:color w:val="000000"/>
          <w:sz w:val="28"/>
          <w:szCs w:val="28"/>
        </w:rPr>
        <w:t>» –</w:t>
      </w:r>
      <w:r w:rsidRPr="0017725B">
        <w:rPr>
          <w:color w:val="000000" w:themeColor="text1"/>
          <w:sz w:val="28"/>
          <w:szCs w:val="28"/>
          <w:shd w:val="clear" w:color="auto" w:fill="FFFFFF"/>
          <w:lang w:val="tt-RU"/>
        </w:rPr>
        <w:t xml:space="preserve"> </w:t>
      </w:r>
      <w:r w:rsidRPr="00EC284F">
        <w:rPr>
          <w:color w:val="000000" w:themeColor="text1"/>
          <w:sz w:val="28"/>
          <w:szCs w:val="28"/>
          <w:shd w:val="clear" w:color="auto" w:fill="FFFFFF"/>
          <w:lang w:val="tt-RU"/>
        </w:rPr>
        <w:t>массакүләм мәгълүмат чараларында теманы иң яхшы яктырткан өчен</w:t>
      </w:r>
      <w:r w:rsidRPr="008642E7">
        <w:rPr>
          <w:color w:val="000000" w:themeColor="text1"/>
          <w:sz w:val="28"/>
          <w:szCs w:val="28"/>
        </w:rPr>
        <w:t>.</w:t>
      </w:r>
    </w:p>
    <w:p w:rsidR="0017725B" w:rsidRPr="008262A7" w:rsidRDefault="0017725B" w:rsidP="0017725B">
      <w:pPr>
        <w:pStyle w:val="a3"/>
        <w:numPr>
          <w:ilvl w:val="0"/>
          <w:numId w:val="9"/>
        </w:numPr>
        <w:spacing w:after="75" w:line="312" w:lineRule="atLeast"/>
        <w:ind w:left="993" w:hanging="426"/>
        <w:jc w:val="both"/>
        <w:rPr>
          <w:b/>
          <w:color w:val="000000" w:themeColor="text1"/>
          <w:sz w:val="28"/>
          <w:szCs w:val="28"/>
        </w:rPr>
      </w:pPr>
      <w:r w:rsidRPr="0017725B">
        <w:rPr>
          <w:b/>
          <w:bCs/>
          <w:color w:val="000000"/>
          <w:sz w:val="28"/>
          <w:szCs w:val="28"/>
        </w:rPr>
        <w:t xml:space="preserve"> «</w:t>
      </w:r>
      <w:r>
        <w:rPr>
          <w:b/>
          <w:bCs/>
          <w:color w:val="000000"/>
          <w:sz w:val="28"/>
          <w:szCs w:val="28"/>
          <w:lang w:val="tt-RU"/>
        </w:rPr>
        <w:t xml:space="preserve">Бөек Ватан сугышында Җиңүнең </w:t>
      </w:r>
      <w:r w:rsidRPr="0017725B">
        <w:rPr>
          <w:b/>
          <w:bCs/>
          <w:color w:val="000000"/>
          <w:sz w:val="28"/>
          <w:szCs w:val="28"/>
        </w:rPr>
        <w:t>75</w:t>
      </w:r>
      <w:r>
        <w:rPr>
          <w:b/>
          <w:bCs/>
          <w:color w:val="000000"/>
          <w:sz w:val="28"/>
          <w:szCs w:val="28"/>
          <w:lang w:val="tt-RU"/>
        </w:rPr>
        <w:t xml:space="preserve"> еллыгы</w:t>
      </w:r>
      <w:r w:rsidRPr="0017725B">
        <w:rPr>
          <w:b/>
          <w:bCs/>
          <w:color w:val="000000"/>
          <w:sz w:val="28"/>
          <w:szCs w:val="28"/>
        </w:rPr>
        <w:t>» –</w:t>
      </w:r>
      <w:r w:rsidRPr="0017725B">
        <w:rPr>
          <w:color w:val="000000" w:themeColor="text1"/>
          <w:sz w:val="28"/>
          <w:szCs w:val="28"/>
          <w:shd w:val="clear" w:color="auto" w:fill="FFFFFF"/>
          <w:lang w:val="tt-RU"/>
        </w:rPr>
        <w:t xml:space="preserve"> </w:t>
      </w:r>
      <w:r w:rsidRPr="00EC284F">
        <w:rPr>
          <w:color w:val="000000" w:themeColor="text1"/>
          <w:sz w:val="28"/>
          <w:szCs w:val="28"/>
          <w:shd w:val="clear" w:color="auto" w:fill="FFFFFF"/>
          <w:lang w:val="tt-RU"/>
        </w:rPr>
        <w:t>массакүләм мәгълүмат чараларында теманы иң яхшы яктырткан өчен</w:t>
      </w:r>
      <w:r w:rsidRPr="008642E7">
        <w:rPr>
          <w:color w:val="000000" w:themeColor="text1"/>
          <w:sz w:val="28"/>
          <w:szCs w:val="28"/>
        </w:rPr>
        <w:t>.</w:t>
      </w:r>
    </w:p>
    <w:p w:rsidR="0017725B" w:rsidRPr="008262A7" w:rsidRDefault="0017725B" w:rsidP="0017725B">
      <w:pPr>
        <w:pStyle w:val="a3"/>
        <w:numPr>
          <w:ilvl w:val="0"/>
          <w:numId w:val="9"/>
        </w:numPr>
        <w:spacing w:after="75" w:line="312" w:lineRule="atLeast"/>
        <w:ind w:left="993" w:hanging="426"/>
        <w:jc w:val="both"/>
        <w:rPr>
          <w:b/>
          <w:color w:val="000000" w:themeColor="text1"/>
          <w:sz w:val="28"/>
          <w:szCs w:val="28"/>
        </w:rPr>
      </w:pPr>
      <w:r w:rsidRPr="0017725B">
        <w:rPr>
          <w:b/>
          <w:bCs/>
          <w:color w:val="000000"/>
          <w:sz w:val="28"/>
          <w:szCs w:val="28"/>
        </w:rPr>
        <w:t xml:space="preserve"> «</w:t>
      </w:r>
      <w:r>
        <w:rPr>
          <w:b/>
          <w:bCs/>
          <w:color w:val="000000"/>
          <w:sz w:val="28"/>
          <w:szCs w:val="28"/>
          <w:lang w:val="tt-RU"/>
        </w:rPr>
        <w:t>2020 елгы Бөтенроссия халык санын алу</w:t>
      </w:r>
      <w:r w:rsidRPr="0017725B">
        <w:rPr>
          <w:b/>
          <w:bCs/>
          <w:color w:val="000000"/>
          <w:sz w:val="28"/>
          <w:szCs w:val="28"/>
        </w:rPr>
        <w:t xml:space="preserve">» – </w:t>
      </w:r>
      <w:r w:rsidRPr="00EC284F">
        <w:rPr>
          <w:color w:val="000000" w:themeColor="text1"/>
          <w:sz w:val="28"/>
          <w:szCs w:val="28"/>
          <w:shd w:val="clear" w:color="auto" w:fill="FFFFFF"/>
          <w:lang w:val="tt-RU"/>
        </w:rPr>
        <w:t>массакүләм мәгълүмат чараларында теманы иң яхшы яктырткан өчен</w:t>
      </w:r>
      <w:r w:rsidRPr="008642E7">
        <w:rPr>
          <w:color w:val="000000" w:themeColor="text1"/>
          <w:sz w:val="28"/>
          <w:szCs w:val="28"/>
        </w:rPr>
        <w:t>.</w:t>
      </w:r>
    </w:p>
    <w:p w:rsidR="0017725B" w:rsidRPr="0017725B" w:rsidRDefault="0017725B" w:rsidP="0017725B">
      <w:pPr>
        <w:spacing w:after="75" w:line="312" w:lineRule="atLeast"/>
        <w:ind w:left="1845" w:right="-284"/>
        <w:contextualSpacing/>
        <w:jc w:val="both"/>
        <w:rPr>
          <w:b/>
          <w:color w:val="000000" w:themeColor="text1"/>
          <w:sz w:val="28"/>
          <w:szCs w:val="28"/>
        </w:rPr>
      </w:pPr>
    </w:p>
    <w:p w:rsidR="00075F9C" w:rsidRPr="00CF590D" w:rsidRDefault="00075F9C" w:rsidP="00075F9C">
      <w:pPr>
        <w:spacing w:after="75" w:line="312" w:lineRule="atLeast"/>
        <w:jc w:val="both"/>
        <w:rPr>
          <w:b/>
          <w:color w:val="000000"/>
          <w:sz w:val="28"/>
          <w:szCs w:val="28"/>
        </w:rPr>
      </w:pPr>
    </w:p>
    <w:p w:rsidR="0017725B" w:rsidRPr="009D3644" w:rsidRDefault="0017725B" w:rsidP="0017725B">
      <w:pPr>
        <w:pStyle w:val="a3"/>
        <w:numPr>
          <w:ilvl w:val="0"/>
          <w:numId w:val="1"/>
        </w:numPr>
        <w:shd w:val="clear" w:color="auto" w:fill="FFFFFF"/>
        <w:jc w:val="center"/>
        <w:rPr>
          <w:b/>
          <w:sz w:val="28"/>
          <w:szCs w:val="28"/>
          <w:shd w:val="clear" w:color="auto" w:fill="FFFFFF"/>
        </w:rPr>
      </w:pPr>
      <w:r>
        <w:rPr>
          <w:b/>
          <w:sz w:val="28"/>
          <w:szCs w:val="28"/>
          <w:shd w:val="clear" w:color="auto" w:fill="FFFFFF"/>
          <w:lang w:val="tt-RU"/>
        </w:rPr>
        <w:t>Конкурсны үткәрү шартлары</w:t>
      </w:r>
    </w:p>
    <w:p w:rsidR="0017725B" w:rsidRPr="002E6B90" w:rsidRDefault="0017725B" w:rsidP="0017725B">
      <w:pPr>
        <w:shd w:val="clear" w:color="auto" w:fill="FFFFFF"/>
        <w:jc w:val="both"/>
        <w:rPr>
          <w:sz w:val="28"/>
          <w:szCs w:val="28"/>
        </w:rPr>
      </w:pPr>
      <w:r w:rsidRPr="002E6B90">
        <w:rPr>
          <w:sz w:val="28"/>
          <w:szCs w:val="28"/>
        </w:rPr>
        <w:t> </w:t>
      </w:r>
    </w:p>
    <w:p w:rsidR="0017725B" w:rsidRPr="0017725B" w:rsidRDefault="0017725B" w:rsidP="0017725B">
      <w:pPr>
        <w:pStyle w:val="a3"/>
        <w:numPr>
          <w:ilvl w:val="1"/>
          <w:numId w:val="1"/>
        </w:numPr>
        <w:tabs>
          <w:tab w:val="left" w:pos="1134"/>
        </w:tabs>
        <w:spacing w:line="312" w:lineRule="atLeast"/>
        <w:ind w:left="0" w:firstLine="567"/>
        <w:jc w:val="both"/>
        <w:rPr>
          <w:color w:val="000000"/>
          <w:sz w:val="28"/>
          <w:szCs w:val="28"/>
          <w:lang w:val="tt-RU"/>
        </w:rPr>
      </w:pPr>
      <w:r>
        <w:rPr>
          <w:color w:val="000000"/>
          <w:sz w:val="28"/>
          <w:szCs w:val="28"/>
          <w:lang w:val="tt-RU"/>
        </w:rPr>
        <w:t>Оештыручы</w:t>
      </w:r>
      <w:r w:rsidR="00A83F60">
        <w:rPr>
          <w:color w:val="000000"/>
          <w:sz w:val="28"/>
          <w:szCs w:val="28"/>
          <w:lang w:val="tt-RU"/>
        </w:rPr>
        <w:t xml:space="preserve"> Конкурс үткәрү турында карарны</w:t>
      </w:r>
      <w:r>
        <w:rPr>
          <w:color w:val="000000"/>
          <w:sz w:val="28"/>
          <w:szCs w:val="28"/>
          <w:lang w:val="tt-RU"/>
        </w:rPr>
        <w:t xml:space="preserve"> ул үткәреләчәк датага кадәр кимендә 60 кала кабул итә. Конкурс үткәрелү турында мәгълүмат “Татмедиа” республика матбугат һәм массакүләм коммуникацияләр агентлыгы рәсми сайтында  </w:t>
      </w:r>
      <w:r w:rsidRPr="00A10682">
        <w:rPr>
          <w:color w:val="000000"/>
          <w:sz w:val="28"/>
          <w:szCs w:val="28"/>
          <w:lang w:val="tt-RU"/>
        </w:rPr>
        <w:t>https://</w:t>
      </w:r>
      <w:r w:rsidR="00080888">
        <w:rPr>
          <w:rStyle w:val="a4"/>
          <w:color w:val="000000"/>
          <w:sz w:val="28"/>
          <w:szCs w:val="28"/>
          <w:lang w:val="tt-RU"/>
        </w:rPr>
        <w:fldChar w:fldCharType="begin"/>
      </w:r>
      <w:r w:rsidR="00080888">
        <w:rPr>
          <w:rStyle w:val="a4"/>
          <w:color w:val="000000"/>
          <w:sz w:val="28"/>
          <w:szCs w:val="28"/>
          <w:lang w:val="tt-RU"/>
        </w:rPr>
        <w:instrText xml:space="preserve"> HYPERLINK "http://www.tat</w:instrText>
      </w:r>
      <w:r w:rsidR="00080888">
        <w:rPr>
          <w:rStyle w:val="a4"/>
          <w:color w:val="000000"/>
          <w:sz w:val="28"/>
          <w:szCs w:val="28"/>
          <w:lang w:val="tt-RU"/>
        </w:rPr>
        <w:instrText xml:space="preserve">media.tatarstan.ru" </w:instrText>
      </w:r>
      <w:r w:rsidR="00080888">
        <w:rPr>
          <w:rStyle w:val="a4"/>
          <w:color w:val="000000"/>
          <w:sz w:val="28"/>
          <w:szCs w:val="28"/>
          <w:lang w:val="tt-RU"/>
        </w:rPr>
        <w:fldChar w:fldCharType="separate"/>
      </w:r>
      <w:r w:rsidRPr="00A10682">
        <w:rPr>
          <w:rStyle w:val="a4"/>
          <w:color w:val="000000"/>
          <w:sz w:val="28"/>
          <w:szCs w:val="28"/>
          <w:lang w:val="tt-RU"/>
        </w:rPr>
        <w:t>www.tatmedia.tatarstan.ru</w:t>
      </w:r>
      <w:r w:rsidR="00080888">
        <w:rPr>
          <w:rStyle w:val="a4"/>
          <w:color w:val="000000"/>
          <w:sz w:val="28"/>
          <w:szCs w:val="28"/>
          <w:lang w:val="tt-RU"/>
        </w:rPr>
        <w:fldChar w:fldCharType="end"/>
      </w:r>
      <w:r w:rsidR="00A83F60">
        <w:rPr>
          <w:color w:val="000000"/>
          <w:sz w:val="28"/>
          <w:szCs w:val="28"/>
          <w:lang w:val="tt-RU"/>
        </w:rPr>
        <w:t xml:space="preserve"> </w:t>
      </w:r>
      <w:r w:rsidR="00A83F60" w:rsidRPr="00A83F60">
        <w:rPr>
          <w:b/>
          <w:bCs/>
          <w:color w:val="000000"/>
          <w:sz w:val="28"/>
          <w:szCs w:val="28"/>
          <w:lang w:val="tt-RU"/>
        </w:rPr>
        <w:t>«</w:t>
      </w:r>
      <w:r>
        <w:rPr>
          <w:color w:val="000000"/>
          <w:sz w:val="28"/>
          <w:szCs w:val="28"/>
          <w:lang w:val="tt-RU"/>
        </w:rPr>
        <w:t>Яңалыклар</w:t>
      </w:r>
      <w:r w:rsidR="00A83F60" w:rsidRPr="00A83F60">
        <w:rPr>
          <w:b/>
          <w:bCs/>
          <w:color w:val="000000"/>
          <w:sz w:val="28"/>
          <w:szCs w:val="28"/>
          <w:lang w:val="tt-RU"/>
        </w:rPr>
        <w:t>»</w:t>
      </w:r>
      <w:r w:rsidR="00A83F60">
        <w:rPr>
          <w:color w:val="000000"/>
          <w:sz w:val="28"/>
          <w:szCs w:val="28"/>
          <w:lang w:val="tt-RU"/>
        </w:rPr>
        <w:t xml:space="preserve">, </w:t>
      </w:r>
      <w:r w:rsidR="00A83F60" w:rsidRPr="00A83F60">
        <w:rPr>
          <w:b/>
          <w:bCs/>
          <w:color w:val="000000"/>
          <w:sz w:val="28"/>
          <w:szCs w:val="28"/>
          <w:lang w:val="tt-RU"/>
        </w:rPr>
        <w:t>«</w:t>
      </w:r>
      <w:r>
        <w:rPr>
          <w:color w:val="000000"/>
          <w:sz w:val="28"/>
          <w:szCs w:val="28"/>
          <w:lang w:val="tt-RU"/>
        </w:rPr>
        <w:t>Конкурслар һәм проектлар</w:t>
      </w:r>
      <w:r w:rsidR="00A83F60" w:rsidRPr="00A83F60">
        <w:rPr>
          <w:b/>
          <w:bCs/>
          <w:color w:val="000000"/>
          <w:sz w:val="28"/>
          <w:szCs w:val="28"/>
          <w:lang w:val="tt-RU"/>
        </w:rPr>
        <w:t>»</w:t>
      </w:r>
      <w:r>
        <w:rPr>
          <w:color w:val="000000"/>
          <w:sz w:val="28"/>
          <w:szCs w:val="28"/>
          <w:lang w:val="tt-RU"/>
        </w:rPr>
        <w:t xml:space="preserve"> бүлекләрендә, шулай ук Татарстан Республикасы Журналистлар берлегенең рәсми сайтында </w:t>
      </w:r>
      <w:r w:rsidRPr="00A10682">
        <w:rPr>
          <w:color w:val="000000"/>
          <w:sz w:val="28"/>
          <w:szCs w:val="28"/>
          <w:lang w:val="tt-RU"/>
        </w:rPr>
        <w:t>https://</w:t>
      </w:r>
      <w:hyperlink r:id="rId8" w:history="1">
        <w:r w:rsidRPr="00A10682">
          <w:rPr>
            <w:rStyle w:val="a4"/>
            <w:bCs/>
            <w:color w:val="000000"/>
            <w:sz w:val="28"/>
            <w:szCs w:val="28"/>
            <w:lang w:val="tt-RU"/>
          </w:rPr>
          <w:t>www.sj-rt.ru</w:t>
        </w:r>
      </w:hyperlink>
      <w:r>
        <w:rPr>
          <w:lang w:val="tt-RU"/>
        </w:rPr>
        <w:t xml:space="preserve"> </w:t>
      </w:r>
      <w:r w:rsidRPr="00A10682">
        <w:rPr>
          <w:sz w:val="28"/>
          <w:szCs w:val="28"/>
          <w:lang w:val="tt-RU"/>
        </w:rPr>
        <w:t>урнаштырыла</w:t>
      </w:r>
      <w:r>
        <w:rPr>
          <w:sz w:val="28"/>
          <w:szCs w:val="28"/>
          <w:lang w:val="tt-RU"/>
        </w:rPr>
        <w:t>.</w:t>
      </w:r>
    </w:p>
    <w:p w:rsidR="0017725B" w:rsidRPr="00B40A26" w:rsidRDefault="0017725B" w:rsidP="0017725B">
      <w:pPr>
        <w:pStyle w:val="a3"/>
        <w:numPr>
          <w:ilvl w:val="1"/>
          <w:numId w:val="1"/>
        </w:numPr>
        <w:tabs>
          <w:tab w:val="left" w:pos="1134"/>
        </w:tabs>
        <w:spacing w:line="312" w:lineRule="atLeast"/>
        <w:ind w:left="0" w:firstLine="567"/>
        <w:jc w:val="both"/>
        <w:rPr>
          <w:color w:val="000000"/>
          <w:sz w:val="28"/>
          <w:szCs w:val="28"/>
          <w:lang w:val="tt-RU"/>
        </w:rPr>
      </w:pPr>
      <w:r w:rsidRPr="0017725B">
        <w:rPr>
          <w:sz w:val="28"/>
          <w:szCs w:val="28"/>
          <w:lang w:val="tt-RU"/>
        </w:rPr>
        <w:t>Конкурска бер генә гариза керсә һәм/яисә бер гариза да кермәсә, Конкурс үткәрелмәде дип таныла.</w:t>
      </w:r>
    </w:p>
    <w:p w:rsidR="00B40A26" w:rsidRPr="00755A34" w:rsidRDefault="00B40A26" w:rsidP="00B40A26">
      <w:pPr>
        <w:pStyle w:val="a3"/>
        <w:numPr>
          <w:ilvl w:val="1"/>
          <w:numId w:val="1"/>
        </w:numPr>
        <w:tabs>
          <w:tab w:val="left" w:pos="1134"/>
        </w:tabs>
        <w:spacing w:line="312" w:lineRule="atLeast"/>
        <w:ind w:left="0" w:firstLine="567"/>
        <w:jc w:val="both"/>
        <w:rPr>
          <w:color w:val="000000"/>
          <w:sz w:val="28"/>
          <w:szCs w:val="28"/>
          <w:lang w:val="tt-RU"/>
        </w:rPr>
      </w:pPr>
      <w:r>
        <w:rPr>
          <w:sz w:val="28"/>
          <w:szCs w:val="28"/>
          <w:lang w:val="tt-RU"/>
        </w:rPr>
        <w:t>Оештыручыга</w:t>
      </w:r>
      <w:r w:rsidR="00161DEC">
        <w:rPr>
          <w:sz w:val="28"/>
          <w:szCs w:val="28"/>
          <w:lang w:val="tt-RU"/>
        </w:rPr>
        <w:t>,</w:t>
      </w:r>
      <w:r>
        <w:rPr>
          <w:sz w:val="28"/>
          <w:szCs w:val="28"/>
          <w:lang w:val="tt-RU"/>
        </w:rPr>
        <w:t xml:space="preserve"> әлеге Нигезләмәнең 5.1 пунктында урнаштырылган мәгълүматта күрсәтелгән срокларда, Конкурс игълан ителгән көнгә кадәрге ел дәвамында Татарстан Республикасы  дәүләт телләре</w:t>
      </w:r>
      <w:r w:rsidR="00161DEC">
        <w:rPr>
          <w:sz w:val="28"/>
          <w:szCs w:val="28"/>
          <w:lang w:val="tt-RU"/>
        </w:rPr>
        <w:t>нең берсе</w:t>
      </w:r>
      <w:r>
        <w:rPr>
          <w:sz w:val="28"/>
          <w:szCs w:val="28"/>
          <w:lang w:val="tt-RU"/>
        </w:rPr>
        <w:t xml:space="preserve">ндә иҗат ителгән </w:t>
      </w:r>
      <w:r w:rsidRPr="00B40A26">
        <w:rPr>
          <w:sz w:val="28"/>
          <w:szCs w:val="28"/>
          <w:lang w:val="tt-RU"/>
        </w:rPr>
        <w:t xml:space="preserve">Конкурс эшләре тапшырыла. Россия Федерациясе </w:t>
      </w:r>
      <w:r>
        <w:rPr>
          <w:sz w:val="28"/>
          <w:szCs w:val="28"/>
          <w:lang w:val="tt-RU"/>
        </w:rPr>
        <w:t>халыклары</w:t>
      </w:r>
      <w:r w:rsidRPr="00B40A26">
        <w:rPr>
          <w:sz w:val="28"/>
          <w:szCs w:val="28"/>
          <w:lang w:val="tt-RU"/>
        </w:rPr>
        <w:t xml:space="preserve"> телендә бул</w:t>
      </w:r>
      <w:r>
        <w:rPr>
          <w:sz w:val="28"/>
          <w:szCs w:val="28"/>
          <w:lang w:val="tt-RU"/>
        </w:rPr>
        <w:t>г</w:t>
      </w:r>
      <w:r w:rsidRPr="00B40A26">
        <w:rPr>
          <w:sz w:val="28"/>
          <w:szCs w:val="28"/>
          <w:lang w:val="tt-RU"/>
        </w:rPr>
        <w:t xml:space="preserve">ан эшләрнең русчага тәрҗемәсе бирелә. Ул </w:t>
      </w:r>
      <w:r>
        <w:rPr>
          <w:sz w:val="28"/>
          <w:szCs w:val="28"/>
          <w:lang w:val="tt-RU"/>
        </w:rPr>
        <w:t>тиешенчә</w:t>
      </w:r>
      <w:r w:rsidRPr="00B40A26">
        <w:rPr>
          <w:sz w:val="28"/>
          <w:szCs w:val="28"/>
          <w:lang w:val="tt-RU"/>
        </w:rPr>
        <w:t xml:space="preserve"> таныкланган булырга тиеш.</w:t>
      </w:r>
    </w:p>
    <w:p w:rsidR="00755A34" w:rsidRPr="00755A34" w:rsidRDefault="00755A34" w:rsidP="00755A34">
      <w:pPr>
        <w:pStyle w:val="a3"/>
        <w:numPr>
          <w:ilvl w:val="1"/>
          <w:numId w:val="1"/>
        </w:numPr>
        <w:tabs>
          <w:tab w:val="left" w:pos="1134"/>
        </w:tabs>
        <w:spacing w:line="312" w:lineRule="atLeast"/>
        <w:ind w:left="0" w:firstLine="567"/>
        <w:jc w:val="both"/>
        <w:rPr>
          <w:color w:val="000000"/>
          <w:sz w:val="28"/>
          <w:szCs w:val="28"/>
          <w:lang w:val="tt-RU"/>
        </w:rPr>
      </w:pPr>
      <w:r w:rsidRPr="00755A34">
        <w:rPr>
          <w:sz w:val="28"/>
          <w:szCs w:val="28"/>
          <w:lang w:val="tt-RU"/>
        </w:rPr>
        <w:t xml:space="preserve">Конкурска </w:t>
      </w:r>
      <w:r>
        <w:rPr>
          <w:sz w:val="28"/>
          <w:szCs w:val="28"/>
          <w:lang w:val="tt-RU"/>
        </w:rPr>
        <w:t>эшләрнең түбәндәге төрләре тапшырыла</w:t>
      </w:r>
      <w:r w:rsidRPr="00755A34">
        <w:rPr>
          <w:sz w:val="28"/>
          <w:szCs w:val="28"/>
          <w:lang w:val="tt-RU"/>
        </w:rPr>
        <w:t>:</w:t>
      </w:r>
    </w:p>
    <w:p w:rsidR="00755A34" w:rsidRPr="001446B7" w:rsidRDefault="00755A34" w:rsidP="00BF1CDA">
      <w:pPr>
        <w:pStyle w:val="a3"/>
        <w:shd w:val="clear" w:color="auto" w:fill="FFFFFF"/>
        <w:tabs>
          <w:tab w:val="left" w:pos="0"/>
          <w:tab w:val="left" w:pos="851"/>
        </w:tabs>
        <w:ind w:left="0" w:firstLine="567"/>
        <w:jc w:val="both"/>
        <w:rPr>
          <w:sz w:val="28"/>
          <w:szCs w:val="28"/>
          <w:lang w:val="tt-RU"/>
        </w:rPr>
      </w:pPr>
      <w:r w:rsidRPr="00072AD3">
        <w:rPr>
          <w:sz w:val="28"/>
          <w:szCs w:val="28"/>
          <w:lang w:val="tt-RU"/>
        </w:rPr>
        <w:t xml:space="preserve">телевизион эшләр (программалар, махсус репортажлар, </w:t>
      </w:r>
      <w:r w:rsidR="00B63730">
        <w:rPr>
          <w:sz w:val="28"/>
          <w:szCs w:val="28"/>
          <w:lang w:val="tt-RU"/>
        </w:rPr>
        <w:t>теле</w:t>
      </w:r>
      <w:r w:rsidRPr="00072AD3">
        <w:rPr>
          <w:sz w:val="28"/>
          <w:szCs w:val="28"/>
          <w:lang w:val="tt-RU"/>
        </w:rPr>
        <w:t>сю</w:t>
      </w:r>
      <w:r>
        <w:rPr>
          <w:sz w:val="28"/>
          <w:szCs w:val="28"/>
          <w:lang w:val="tt-RU"/>
        </w:rPr>
        <w:t>жетлар циклы</w:t>
      </w:r>
      <w:r w:rsidR="00B63730">
        <w:rPr>
          <w:sz w:val="28"/>
          <w:szCs w:val="28"/>
          <w:lang w:val="tt-RU"/>
        </w:rPr>
        <w:t xml:space="preserve"> һәм  башка телевизион эшләр</w:t>
      </w:r>
      <w:r>
        <w:rPr>
          <w:sz w:val="28"/>
          <w:szCs w:val="28"/>
          <w:lang w:val="tt-RU"/>
        </w:rPr>
        <w:t>)</w:t>
      </w:r>
      <w:r w:rsidR="00161DEC">
        <w:rPr>
          <w:sz w:val="28"/>
          <w:szCs w:val="28"/>
          <w:lang w:val="tt-RU"/>
        </w:rPr>
        <w:t xml:space="preserve">, кимендә 15 дәвамында, </w:t>
      </w:r>
      <w:r w:rsidRPr="00072AD3">
        <w:rPr>
          <w:sz w:val="28"/>
          <w:szCs w:val="28"/>
          <w:lang w:val="tt-RU"/>
        </w:rPr>
        <w:t xml:space="preserve">МР4 форматында </w:t>
      </w:r>
      <w:r w:rsidR="00161DEC">
        <w:rPr>
          <w:sz w:val="28"/>
          <w:szCs w:val="28"/>
          <w:lang w:val="tt-RU"/>
        </w:rPr>
        <w:t xml:space="preserve">яисә </w:t>
      </w:r>
      <w:r w:rsidR="00B63730" w:rsidRPr="00E319E0">
        <w:rPr>
          <w:sz w:val="28"/>
          <w:szCs w:val="28"/>
          <w:lang w:val="tt-RU"/>
        </w:rPr>
        <w:t>СD-</w:t>
      </w:r>
      <w:r w:rsidRPr="00072AD3">
        <w:rPr>
          <w:sz w:val="28"/>
          <w:szCs w:val="28"/>
          <w:lang w:val="tt-RU"/>
        </w:rPr>
        <w:t>DVD дисклар</w:t>
      </w:r>
      <w:r w:rsidR="00161DEC">
        <w:rPr>
          <w:sz w:val="28"/>
          <w:szCs w:val="28"/>
          <w:lang w:val="tt-RU"/>
        </w:rPr>
        <w:t>г</w:t>
      </w:r>
      <w:r w:rsidRPr="00072AD3">
        <w:rPr>
          <w:sz w:val="28"/>
          <w:szCs w:val="28"/>
          <w:lang w:val="tt-RU"/>
        </w:rPr>
        <w:t>а</w:t>
      </w:r>
      <w:r w:rsidR="00161DEC">
        <w:rPr>
          <w:sz w:val="28"/>
          <w:szCs w:val="28"/>
          <w:lang w:val="tt-RU"/>
        </w:rPr>
        <w:t xml:space="preserve"> күчереп алу өчен актив сылтама күрсәтеп, яки флеш-картада</w:t>
      </w:r>
      <w:r>
        <w:rPr>
          <w:sz w:val="28"/>
          <w:szCs w:val="28"/>
          <w:lang w:val="tt-RU"/>
        </w:rPr>
        <w:t xml:space="preserve"> тапшырыла.</w:t>
      </w:r>
      <w:r w:rsidRPr="00072AD3">
        <w:rPr>
          <w:sz w:val="28"/>
          <w:szCs w:val="28"/>
          <w:lang w:val="tt-RU"/>
        </w:rPr>
        <w:t xml:space="preserve"> </w:t>
      </w:r>
    </w:p>
    <w:p w:rsidR="00755A34" w:rsidRPr="001446B7" w:rsidRDefault="00755A34" w:rsidP="00BF1CDA">
      <w:pPr>
        <w:pStyle w:val="a3"/>
        <w:tabs>
          <w:tab w:val="left" w:pos="567"/>
          <w:tab w:val="left" w:pos="851"/>
          <w:tab w:val="left" w:pos="1134"/>
        </w:tabs>
        <w:ind w:left="0" w:firstLine="567"/>
        <w:jc w:val="both"/>
        <w:rPr>
          <w:sz w:val="28"/>
          <w:szCs w:val="28"/>
          <w:lang w:val="tt-RU"/>
        </w:rPr>
      </w:pPr>
      <w:r w:rsidRPr="001446B7">
        <w:rPr>
          <w:sz w:val="28"/>
          <w:szCs w:val="28"/>
          <w:lang w:val="tt-RU"/>
        </w:rPr>
        <w:t xml:space="preserve">басма массакүләм мәгълүмат чараларындагы </w:t>
      </w:r>
      <w:r w:rsidR="00161DEC">
        <w:rPr>
          <w:sz w:val="28"/>
          <w:szCs w:val="28"/>
          <w:lang w:val="tt-RU"/>
        </w:rPr>
        <w:t>мәкаләләр (мәкаләләр сериясе, махсус чыгарылышлар</w:t>
      </w:r>
      <w:r w:rsidR="00A21647">
        <w:rPr>
          <w:sz w:val="28"/>
          <w:szCs w:val="28"/>
          <w:lang w:val="tt-RU"/>
        </w:rPr>
        <w:t>)</w:t>
      </w:r>
      <w:r w:rsidRPr="001446B7">
        <w:rPr>
          <w:sz w:val="28"/>
          <w:szCs w:val="28"/>
          <w:lang w:val="tt-RU"/>
        </w:rPr>
        <w:t xml:space="preserve"> </w:t>
      </w:r>
      <w:r w:rsidR="00A21647">
        <w:rPr>
          <w:sz w:val="28"/>
          <w:szCs w:val="28"/>
          <w:lang w:val="tt-RU"/>
        </w:rPr>
        <w:t xml:space="preserve">юридик зат </w:t>
      </w:r>
      <w:r w:rsidR="00161DEC">
        <w:rPr>
          <w:sz w:val="28"/>
          <w:szCs w:val="28"/>
          <w:lang w:val="tt-RU"/>
        </w:rPr>
        <w:t xml:space="preserve">җитәкчесе һәм </w:t>
      </w:r>
      <w:r>
        <w:rPr>
          <w:sz w:val="28"/>
          <w:szCs w:val="28"/>
          <w:lang w:val="tt-RU"/>
        </w:rPr>
        <w:t>мөһере</w:t>
      </w:r>
      <w:r w:rsidR="00161DEC">
        <w:rPr>
          <w:sz w:val="28"/>
          <w:szCs w:val="28"/>
          <w:lang w:val="tt-RU"/>
        </w:rPr>
        <w:t xml:space="preserve"> (булга</w:t>
      </w:r>
      <w:r w:rsidR="00A21647">
        <w:rPr>
          <w:sz w:val="28"/>
          <w:szCs w:val="28"/>
          <w:lang w:val="tt-RU"/>
        </w:rPr>
        <w:t>н очракта) белән таныкланган йә, физик затлар өчен, авторның имзасы куелган, кимендә 500 билгедән торган</w:t>
      </w:r>
      <w:r>
        <w:rPr>
          <w:sz w:val="28"/>
          <w:szCs w:val="28"/>
          <w:lang w:val="tt-RU"/>
        </w:rPr>
        <w:t xml:space="preserve"> </w:t>
      </w:r>
      <w:r w:rsidRPr="001446B7">
        <w:rPr>
          <w:sz w:val="28"/>
          <w:szCs w:val="28"/>
          <w:lang w:val="tt-RU"/>
        </w:rPr>
        <w:t xml:space="preserve">төп нөсхә яки </w:t>
      </w:r>
      <w:r>
        <w:rPr>
          <w:sz w:val="28"/>
          <w:szCs w:val="28"/>
          <w:lang w:val="tt-RU"/>
        </w:rPr>
        <w:t>басылып чыккан массакүләм мәгълүмат чарасы битенең күчермәсе</w:t>
      </w:r>
      <w:r w:rsidR="00A21647">
        <w:rPr>
          <w:sz w:val="28"/>
          <w:szCs w:val="28"/>
          <w:lang w:val="tt-RU"/>
        </w:rPr>
        <w:t>, сканер аша чыгарылган варианты</w:t>
      </w:r>
      <w:r w:rsidRPr="001446B7">
        <w:rPr>
          <w:sz w:val="28"/>
          <w:szCs w:val="28"/>
          <w:lang w:val="tt-RU"/>
        </w:rPr>
        <w:t xml:space="preserve"> рәвешендә</w:t>
      </w:r>
      <w:r>
        <w:rPr>
          <w:sz w:val="28"/>
          <w:szCs w:val="28"/>
          <w:lang w:val="tt-RU"/>
        </w:rPr>
        <w:t xml:space="preserve"> тапшырыла</w:t>
      </w:r>
      <w:r w:rsidRPr="001446B7">
        <w:rPr>
          <w:sz w:val="28"/>
          <w:szCs w:val="28"/>
          <w:lang w:val="tt-RU"/>
        </w:rPr>
        <w:t>;</w:t>
      </w:r>
    </w:p>
    <w:p w:rsidR="00A21647" w:rsidRDefault="00A21647" w:rsidP="00BF1CDA">
      <w:pPr>
        <w:pStyle w:val="a3"/>
        <w:tabs>
          <w:tab w:val="left" w:pos="0"/>
          <w:tab w:val="left" w:pos="1134"/>
        </w:tabs>
        <w:ind w:left="0" w:firstLine="567"/>
        <w:jc w:val="both"/>
        <w:rPr>
          <w:sz w:val="28"/>
          <w:szCs w:val="28"/>
          <w:lang w:val="tt-RU"/>
        </w:rPr>
      </w:pPr>
      <w:r>
        <w:rPr>
          <w:sz w:val="28"/>
          <w:szCs w:val="28"/>
          <w:lang w:val="tt-RU"/>
        </w:rPr>
        <w:t>«И</w:t>
      </w:r>
      <w:r w:rsidR="00755A34" w:rsidRPr="008E7F0D">
        <w:rPr>
          <w:sz w:val="28"/>
          <w:szCs w:val="28"/>
          <w:lang w:val="tt-RU"/>
        </w:rPr>
        <w:t>нтернет</w:t>
      </w:r>
      <w:r>
        <w:rPr>
          <w:sz w:val="28"/>
          <w:szCs w:val="28"/>
          <w:lang w:val="tt-RU"/>
        </w:rPr>
        <w:t>»мәгълүмат-телекоммуникация челтәрендәге</w:t>
      </w:r>
      <w:r w:rsidR="00755A34" w:rsidRPr="008E7F0D">
        <w:rPr>
          <w:sz w:val="28"/>
          <w:szCs w:val="28"/>
          <w:lang w:val="tt-RU"/>
        </w:rPr>
        <w:t xml:space="preserve"> </w:t>
      </w:r>
      <w:r w:rsidR="00755A34">
        <w:rPr>
          <w:sz w:val="28"/>
          <w:szCs w:val="28"/>
          <w:lang w:val="tt-RU"/>
        </w:rPr>
        <w:t>басмаларда язмалар</w:t>
      </w:r>
      <w:r w:rsidRPr="00A21647">
        <w:rPr>
          <w:sz w:val="28"/>
          <w:szCs w:val="28"/>
          <w:lang w:val="tt-RU"/>
        </w:rPr>
        <w:t xml:space="preserve"> </w:t>
      </w:r>
      <w:r w:rsidRPr="008E7F0D">
        <w:rPr>
          <w:sz w:val="28"/>
          <w:szCs w:val="28"/>
          <w:lang w:val="tt-RU"/>
        </w:rPr>
        <w:t>кәгазь вариантта</w:t>
      </w:r>
      <w:r>
        <w:rPr>
          <w:sz w:val="28"/>
          <w:szCs w:val="28"/>
          <w:lang w:val="tt-RU"/>
        </w:rPr>
        <w:t>, яки</w:t>
      </w:r>
      <w:r w:rsidR="00755A34">
        <w:rPr>
          <w:sz w:val="28"/>
          <w:szCs w:val="28"/>
          <w:lang w:val="tt-RU"/>
        </w:rPr>
        <w:t xml:space="preserve"> </w:t>
      </w:r>
      <w:r w:rsidRPr="00E319E0">
        <w:rPr>
          <w:sz w:val="28"/>
          <w:szCs w:val="28"/>
          <w:lang w:val="tt-RU"/>
        </w:rPr>
        <w:t>СD-</w:t>
      </w:r>
      <w:r w:rsidRPr="00072AD3">
        <w:rPr>
          <w:sz w:val="28"/>
          <w:szCs w:val="28"/>
          <w:lang w:val="tt-RU"/>
        </w:rPr>
        <w:t>DVD дисклар</w:t>
      </w:r>
      <w:r>
        <w:rPr>
          <w:sz w:val="28"/>
          <w:szCs w:val="28"/>
          <w:lang w:val="tt-RU"/>
        </w:rPr>
        <w:t>г</w:t>
      </w:r>
      <w:r w:rsidRPr="00072AD3">
        <w:rPr>
          <w:sz w:val="28"/>
          <w:szCs w:val="28"/>
          <w:lang w:val="tt-RU"/>
        </w:rPr>
        <w:t>а</w:t>
      </w:r>
      <w:r>
        <w:rPr>
          <w:sz w:val="28"/>
          <w:szCs w:val="28"/>
          <w:lang w:val="tt-RU"/>
        </w:rPr>
        <w:t xml:space="preserve"> күчереп алу өчен актив сылтама күрсәтеп, яки флеш-картада тапшырыла.</w:t>
      </w:r>
    </w:p>
    <w:p w:rsidR="00A21647" w:rsidRPr="001446B7" w:rsidRDefault="00755A34" w:rsidP="00BF1CDA">
      <w:pPr>
        <w:pStyle w:val="a3"/>
        <w:shd w:val="clear" w:color="auto" w:fill="FFFFFF"/>
        <w:tabs>
          <w:tab w:val="left" w:pos="0"/>
          <w:tab w:val="left" w:pos="851"/>
        </w:tabs>
        <w:ind w:left="0" w:firstLine="567"/>
        <w:jc w:val="both"/>
        <w:rPr>
          <w:sz w:val="28"/>
          <w:szCs w:val="28"/>
          <w:lang w:val="tt-RU"/>
        </w:rPr>
      </w:pPr>
      <w:r w:rsidRPr="008C32A2">
        <w:rPr>
          <w:sz w:val="28"/>
          <w:szCs w:val="28"/>
          <w:lang w:val="tt-RU"/>
        </w:rPr>
        <w:t>радио</w:t>
      </w:r>
      <w:r w:rsidR="00A21647">
        <w:rPr>
          <w:sz w:val="28"/>
          <w:szCs w:val="28"/>
          <w:lang w:val="tt-RU"/>
        </w:rPr>
        <w:t>сюжетлар</w:t>
      </w:r>
      <w:r w:rsidRPr="008C32A2">
        <w:rPr>
          <w:sz w:val="28"/>
          <w:szCs w:val="28"/>
          <w:lang w:val="tt-RU"/>
        </w:rPr>
        <w:t xml:space="preserve"> (программалар, махсус репортажлар, </w:t>
      </w:r>
      <w:r w:rsidR="00A21647">
        <w:rPr>
          <w:sz w:val="28"/>
          <w:szCs w:val="28"/>
          <w:lang w:val="tt-RU"/>
        </w:rPr>
        <w:t>радио</w:t>
      </w:r>
      <w:r w:rsidRPr="008C32A2">
        <w:rPr>
          <w:sz w:val="28"/>
          <w:szCs w:val="28"/>
          <w:lang w:val="tt-RU"/>
        </w:rPr>
        <w:t>сюжетлар циклы)</w:t>
      </w:r>
      <w:r w:rsidR="00A21647">
        <w:rPr>
          <w:sz w:val="28"/>
          <w:szCs w:val="28"/>
          <w:lang w:val="tt-RU"/>
        </w:rPr>
        <w:t>,</w:t>
      </w:r>
      <w:r w:rsidRPr="008C32A2">
        <w:rPr>
          <w:sz w:val="28"/>
          <w:szCs w:val="28"/>
          <w:lang w:val="tt-RU"/>
        </w:rPr>
        <w:t xml:space="preserve"> </w:t>
      </w:r>
      <w:r w:rsidR="00A21647">
        <w:rPr>
          <w:sz w:val="28"/>
          <w:szCs w:val="28"/>
          <w:lang w:val="tt-RU"/>
        </w:rPr>
        <w:t xml:space="preserve">кимендә 15 дәвамында, </w:t>
      </w:r>
      <w:r w:rsidR="00A21647" w:rsidRPr="00072AD3">
        <w:rPr>
          <w:sz w:val="28"/>
          <w:szCs w:val="28"/>
          <w:lang w:val="tt-RU"/>
        </w:rPr>
        <w:t xml:space="preserve">МР4 форматында </w:t>
      </w:r>
      <w:r w:rsidR="00A21647">
        <w:rPr>
          <w:sz w:val="28"/>
          <w:szCs w:val="28"/>
          <w:lang w:val="tt-RU"/>
        </w:rPr>
        <w:t xml:space="preserve">яисә </w:t>
      </w:r>
      <w:r w:rsidR="00A21647" w:rsidRPr="00E319E0">
        <w:rPr>
          <w:sz w:val="28"/>
          <w:szCs w:val="28"/>
          <w:lang w:val="tt-RU"/>
        </w:rPr>
        <w:t>СD-</w:t>
      </w:r>
      <w:r w:rsidR="00A21647" w:rsidRPr="00072AD3">
        <w:rPr>
          <w:sz w:val="28"/>
          <w:szCs w:val="28"/>
          <w:lang w:val="tt-RU"/>
        </w:rPr>
        <w:t>DVD дисклар</w:t>
      </w:r>
      <w:r w:rsidR="00A21647">
        <w:rPr>
          <w:sz w:val="28"/>
          <w:szCs w:val="28"/>
          <w:lang w:val="tt-RU"/>
        </w:rPr>
        <w:t>г</w:t>
      </w:r>
      <w:r w:rsidR="00A21647" w:rsidRPr="00072AD3">
        <w:rPr>
          <w:sz w:val="28"/>
          <w:szCs w:val="28"/>
          <w:lang w:val="tt-RU"/>
        </w:rPr>
        <w:t>а</w:t>
      </w:r>
      <w:r w:rsidR="00A21647">
        <w:rPr>
          <w:sz w:val="28"/>
          <w:szCs w:val="28"/>
          <w:lang w:val="tt-RU"/>
        </w:rPr>
        <w:t xml:space="preserve"> күчереп алу өчен актив сылтама күрсәтеп, яки флеш-картада тапшырыла.</w:t>
      </w:r>
      <w:r w:rsidR="00A21647" w:rsidRPr="00072AD3">
        <w:rPr>
          <w:sz w:val="28"/>
          <w:szCs w:val="28"/>
          <w:lang w:val="tt-RU"/>
        </w:rPr>
        <w:t xml:space="preserve"> </w:t>
      </w:r>
    </w:p>
    <w:p w:rsidR="00B40A26" w:rsidRPr="00A21647" w:rsidRDefault="00A21647" w:rsidP="0017725B">
      <w:pPr>
        <w:pStyle w:val="a3"/>
        <w:numPr>
          <w:ilvl w:val="1"/>
          <w:numId w:val="1"/>
        </w:numPr>
        <w:tabs>
          <w:tab w:val="left" w:pos="1134"/>
        </w:tabs>
        <w:spacing w:line="312" w:lineRule="atLeast"/>
        <w:ind w:left="0" w:firstLine="567"/>
        <w:jc w:val="both"/>
        <w:rPr>
          <w:color w:val="000000"/>
          <w:sz w:val="28"/>
          <w:szCs w:val="28"/>
          <w:lang w:val="tt-RU"/>
        </w:rPr>
      </w:pPr>
      <w:r>
        <w:rPr>
          <w:sz w:val="28"/>
          <w:szCs w:val="28"/>
          <w:lang w:val="tt-RU"/>
        </w:rPr>
        <w:lastRenderedPageBreak/>
        <w:t>Конкурска килгән эшләргә рецензия бирелми.</w:t>
      </w:r>
    </w:p>
    <w:p w:rsidR="00A21647" w:rsidRPr="00A21647" w:rsidRDefault="00A21647" w:rsidP="0017725B">
      <w:pPr>
        <w:pStyle w:val="a3"/>
        <w:numPr>
          <w:ilvl w:val="1"/>
          <w:numId w:val="1"/>
        </w:numPr>
        <w:tabs>
          <w:tab w:val="left" w:pos="1134"/>
        </w:tabs>
        <w:spacing w:line="312" w:lineRule="atLeast"/>
        <w:ind w:left="0" w:firstLine="567"/>
        <w:jc w:val="both"/>
        <w:rPr>
          <w:color w:val="000000"/>
          <w:sz w:val="28"/>
          <w:szCs w:val="28"/>
          <w:lang w:val="tt-RU"/>
        </w:rPr>
      </w:pPr>
      <w:r>
        <w:rPr>
          <w:sz w:val="28"/>
          <w:szCs w:val="28"/>
          <w:lang w:val="tt-RU"/>
        </w:rPr>
        <w:t>Конкурста катнашучылар түбәндәге документларны тапшыра:</w:t>
      </w:r>
    </w:p>
    <w:p w:rsidR="009B4ED4" w:rsidRDefault="009B4ED4" w:rsidP="009B4ED4">
      <w:pPr>
        <w:pStyle w:val="a3"/>
        <w:numPr>
          <w:ilvl w:val="0"/>
          <w:numId w:val="15"/>
        </w:numPr>
        <w:suppressLineNumbers/>
        <w:tabs>
          <w:tab w:val="left" w:pos="0"/>
        </w:tabs>
        <w:suppressAutoHyphens/>
        <w:mirrorIndents/>
        <w:jc w:val="both"/>
        <w:rPr>
          <w:sz w:val="28"/>
          <w:szCs w:val="28"/>
          <w:lang w:val="tt-RU"/>
        </w:rPr>
      </w:pPr>
      <w:r>
        <w:rPr>
          <w:sz w:val="28"/>
          <w:szCs w:val="28"/>
          <w:lang w:val="tt-RU"/>
        </w:rPr>
        <w:t>әлеге Ниге</w:t>
      </w:r>
      <w:r w:rsidR="00AB2639">
        <w:rPr>
          <w:sz w:val="28"/>
          <w:szCs w:val="28"/>
          <w:lang w:val="tt-RU"/>
        </w:rPr>
        <w:t>з</w:t>
      </w:r>
      <w:r>
        <w:rPr>
          <w:sz w:val="28"/>
          <w:szCs w:val="28"/>
          <w:lang w:val="tt-RU"/>
        </w:rPr>
        <w:t>ләмәнең 5.4 пунктында билгеләнгән форматта конкурс эше;</w:t>
      </w:r>
    </w:p>
    <w:p w:rsidR="00A21647" w:rsidRDefault="00A21647" w:rsidP="00AB2639">
      <w:pPr>
        <w:pStyle w:val="a3"/>
        <w:numPr>
          <w:ilvl w:val="0"/>
          <w:numId w:val="15"/>
        </w:numPr>
        <w:suppressLineNumbers/>
        <w:tabs>
          <w:tab w:val="left" w:pos="0"/>
          <w:tab w:val="left" w:pos="993"/>
        </w:tabs>
        <w:suppressAutoHyphens/>
        <w:ind w:left="0" w:firstLine="705"/>
        <w:mirrorIndents/>
        <w:jc w:val="both"/>
        <w:rPr>
          <w:sz w:val="28"/>
          <w:szCs w:val="28"/>
          <w:lang w:val="tt-RU"/>
        </w:rPr>
      </w:pPr>
      <w:r w:rsidRPr="009B4ED4">
        <w:rPr>
          <w:sz w:val="28"/>
          <w:szCs w:val="28"/>
          <w:lang w:val="tt-RU"/>
        </w:rPr>
        <w:t xml:space="preserve">катнашу өчен </w:t>
      </w:r>
      <w:r w:rsidR="009B4ED4">
        <w:rPr>
          <w:sz w:val="28"/>
          <w:szCs w:val="28"/>
          <w:lang w:val="tt-RU"/>
        </w:rPr>
        <w:t xml:space="preserve">Оештыручы раслаган рәвештә </w:t>
      </w:r>
      <w:r w:rsidRPr="009B4ED4">
        <w:rPr>
          <w:sz w:val="28"/>
          <w:szCs w:val="28"/>
          <w:lang w:val="tt-RU"/>
        </w:rPr>
        <w:t>а</w:t>
      </w:r>
      <w:r w:rsidR="009B4ED4">
        <w:rPr>
          <w:sz w:val="28"/>
          <w:szCs w:val="28"/>
          <w:lang w:val="tt-RU"/>
        </w:rPr>
        <w:t>нкета-гариза (</w:t>
      </w:r>
      <w:r w:rsidRPr="009B4ED4">
        <w:rPr>
          <w:sz w:val="28"/>
          <w:szCs w:val="28"/>
          <w:lang w:val="tt-RU"/>
        </w:rPr>
        <w:t>төп нөсхә</w:t>
      </w:r>
      <w:r w:rsidR="009B4ED4">
        <w:rPr>
          <w:sz w:val="28"/>
          <w:szCs w:val="28"/>
          <w:lang w:val="tt-RU"/>
        </w:rPr>
        <w:t>,</w:t>
      </w:r>
      <w:r w:rsidR="00AB2639">
        <w:rPr>
          <w:sz w:val="28"/>
          <w:szCs w:val="28"/>
          <w:lang w:val="tt-RU"/>
        </w:rPr>
        <w:t xml:space="preserve"> </w:t>
      </w:r>
      <w:r w:rsidR="009B4ED4">
        <w:rPr>
          <w:sz w:val="28"/>
          <w:szCs w:val="28"/>
          <w:lang w:val="tt-RU"/>
        </w:rPr>
        <w:t>күчермә</w:t>
      </w:r>
      <w:r w:rsidRPr="009B4ED4">
        <w:rPr>
          <w:sz w:val="28"/>
          <w:szCs w:val="28"/>
          <w:lang w:val="tt-RU"/>
        </w:rPr>
        <w:t xml:space="preserve"> яисә сканер аша чыгарылган вариант).</w:t>
      </w:r>
    </w:p>
    <w:p w:rsidR="009B4ED4" w:rsidRPr="00DD63D4" w:rsidRDefault="00DD63D4" w:rsidP="00DD63D4">
      <w:pPr>
        <w:pStyle w:val="a3"/>
        <w:numPr>
          <w:ilvl w:val="0"/>
          <w:numId w:val="15"/>
        </w:numPr>
        <w:suppressLineNumbers/>
        <w:tabs>
          <w:tab w:val="left" w:pos="0"/>
        </w:tabs>
        <w:suppressAutoHyphens/>
        <w:ind w:left="0" w:firstLine="705"/>
        <w:mirrorIndents/>
        <w:jc w:val="both"/>
        <w:rPr>
          <w:sz w:val="28"/>
          <w:szCs w:val="28"/>
          <w:lang w:val="tt-RU"/>
        </w:rPr>
      </w:pPr>
      <w:r w:rsidRPr="00DD63D4">
        <w:rPr>
          <w:sz w:val="28"/>
          <w:szCs w:val="28"/>
          <w:lang w:val="tt-RU"/>
        </w:rPr>
        <w:t xml:space="preserve">юридик затлар, </w:t>
      </w:r>
      <w:r w:rsidR="009B4ED4" w:rsidRPr="00DD63D4">
        <w:rPr>
          <w:sz w:val="28"/>
          <w:szCs w:val="28"/>
          <w:lang w:val="tt-RU"/>
        </w:rPr>
        <w:t>юридик зат буларак теркәлгән массакүләм мәгълүмат чарасы редакцияләре  өчен:</w:t>
      </w:r>
    </w:p>
    <w:p w:rsidR="009B4ED4" w:rsidRDefault="009B4ED4" w:rsidP="00DD63D4">
      <w:pPr>
        <w:pStyle w:val="a3"/>
        <w:numPr>
          <w:ilvl w:val="0"/>
          <w:numId w:val="17"/>
        </w:numPr>
        <w:tabs>
          <w:tab w:val="left" w:pos="0"/>
          <w:tab w:val="left" w:pos="1134"/>
        </w:tabs>
        <w:ind w:left="0" w:firstLine="705"/>
        <w:jc w:val="both"/>
        <w:rPr>
          <w:sz w:val="28"/>
          <w:szCs w:val="28"/>
          <w:lang w:val="tt-RU"/>
        </w:rPr>
      </w:pPr>
      <w:r w:rsidRPr="00374F5C">
        <w:rPr>
          <w:sz w:val="28"/>
          <w:szCs w:val="28"/>
          <w:lang w:val="tt-RU"/>
        </w:rPr>
        <w:t>юридик затны салым органында исәпкә кую турында таныклык (ИНН) (күчермәсе);</w:t>
      </w:r>
    </w:p>
    <w:p w:rsidR="00DD63D4" w:rsidRPr="00374F5C" w:rsidRDefault="00DD63D4" w:rsidP="00DD63D4">
      <w:pPr>
        <w:pStyle w:val="a3"/>
        <w:numPr>
          <w:ilvl w:val="0"/>
          <w:numId w:val="17"/>
        </w:numPr>
        <w:tabs>
          <w:tab w:val="left" w:pos="0"/>
          <w:tab w:val="left" w:pos="1134"/>
        </w:tabs>
        <w:ind w:left="0" w:firstLine="705"/>
        <w:jc w:val="both"/>
        <w:rPr>
          <w:sz w:val="28"/>
          <w:szCs w:val="28"/>
          <w:lang w:val="tt-RU"/>
        </w:rPr>
      </w:pPr>
      <w:r>
        <w:rPr>
          <w:sz w:val="28"/>
          <w:szCs w:val="28"/>
          <w:lang w:val="tt-RU"/>
        </w:rPr>
        <w:t>юридик затны дәүләт теркәве турында таныклык (төп дәүләт теркәү номеры), 2017 елның 1 гыйнварыннан соң теркәлгән юридик зат</w:t>
      </w:r>
      <w:r w:rsidR="00AB2639">
        <w:rPr>
          <w:sz w:val="28"/>
          <w:szCs w:val="28"/>
          <w:lang w:val="tt-RU"/>
        </w:rPr>
        <w:t>л</w:t>
      </w:r>
      <w:r w:rsidR="00A83F60">
        <w:rPr>
          <w:sz w:val="28"/>
          <w:szCs w:val="28"/>
          <w:lang w:val="tt-RU"/>
        </w:rPr>
        <w:t xml:space="preserve">ар өчен – Юридик затларның </w:t>
      </w:r>
      <w:r>
        <w:rPr>
          <w:sz w:val="28"/>
          <w:szCs w:val="28"/>
          <w:lang w:val="tt-RU"/>
        </w:rPr>
        <w:t>бердәм дәүләт реестрына теркәү бите (күчермәсе)</w:t>
      </w:r>
    </w:p>
    <w:p w:rsidR="009B4ED4" w:rsidRDefault="009B4ED4" w:rsidP="00DD63D4">
      <w:pPr>
        <w:pStyle w:val="a3"/>
        <w:numPr>
          <w:ilvl w:val="0"/>
          <w:numId w:val="17"/>
        </w:numPr>
        <w:tabs>
          <w:tab w:val="left" w:pos="0"/>
          <w:tab w:val="left" w:pos="1134"/>
          <w:tab w:val="left" w:pos="1276"/>
        </w:tabs>
        <w:ind w:left="0" w:firstLine="705"/>
        <w:jc w:val="both"/>
        <w:rPr>
          <w:sz w:val="28"/>
          <w:szCs w:val="28"/>
          <w:lang w:val="tt-RU"/>
        </w:rPr>
      </w:pPr>
      <w:r w:rsidRPr="00374F5C">
        <w:rPr>
          <w:sz w:val="28"/>
          <w:szCs w:val="28"/>
          <w:lang w:val="tt-RU"/>
        </w:rPr>
        <w:t>юридик зат җитәкчесен вазыйфага билгеләп кую турында боерык (күчермәсе);</w:t>
      </w:r>
    </w:p>
    <w:p w:rsidR="009B4ED4" w:rsidRDefault="009B4ED4" w:rsidP="00DD63D4">
      <w:pPr>
        <w:pStyle w:val="a3"/>
        <w:numPr>
          <w:ilvl w:val="0"/>
          <w:numId w:val="17"/>
        </w:numPr>
        <w:tabs>
          <w:tab w:val="left" w:pos="0"/>
          <w:tab w:val="left" w:pos="1134"/>
          <w:tab w:val="left" w:pos="1276"/>
        </w:tabs>
        <w:ind w:left="0" w:firstLine="705"/>
        <w:jc w:val="both"/>
        <w:rPr>
          <w:sz w:val="28"/>
          <w:szCs w:val="28"/>
          <w:lang w:val="tt-RU"/>
        </w:rPr>
      </w:pPr>
      <w:r w:rsidRPr="00374F5C">
        <w:rPr>
          <w:sz w:val="28"/>
          <w:szCs w:val="28"/>
          <w:lang w:val="tt-RU"/>
        </w:rPr>
        <w:t>гамәлгә кую документлары (күчермәләре);</w:t>
      </w:r>
    </w:p>
    <w:p w:rsidR="00DD63D4" w:rsidRPr="00374F5C" w:rsidRDefault="00DD63D4" w:rsidP="00DD63D4">
      <w:pPr>
        <w:pStyle w:val="a3"/>
        <w:numPr>
          <w:ilvl w:val="0"/>
          <w:numId w:val="17"/>
        </w:numPr>
        <w:tabs>
          <w:tab w:val="left" w:pos="0"/>
          <w:tab w:val="left" w:pos="1134"/>
        </w:tabs>
        <w:ind w:left="0" w:firstLine="705"/>
        <w:jc w:val="both"/>
        <w:rPr>
          <w:sz w:val="28"/>
          <w:szCs w:val="28"/>
          <w:lang w:val="tt-RU"/>
        </w:rPr>
      </w:pPr>
      <w:r>
        <w:rPr>
          <w:sz w:val="28"/>
          <w:szCs w:val="28"/>
          <w:lang w:val="tt-RU"/>
        </w:rPr>
        <w:t>Юридик затларның  бердәм дәүләт реестрыннан өземтә (Конкурска документлар тапшыру көненә кадәр иң күбе 6 ай алдан бирелгән)</w:t>
      </w:r>
    </w:p>
    <w:p w:rsidR="009B4ED4" w:rsidRDefault="009B4ED4" w:rsidP="00DD63D4">
      <w:pPr>
        <w:pStyle w:val="a3"/>
        <w:numPr>
          <w:ilvl w:val="0"/>
          <w:numId w:val="17"/>
        </w:numPr>
        <w:tabs>
          <w:tab w:val="left" w:pos="709"/>
          <w:tab w:val="left" w:pos="1134"/>
        </w:tabs>
        <w:ind w:left="0" w:firstLine="705"/>
        <w:jc w:val="both"/>
        <w:rPr>
          <w:sz w:val="28"/>
          <w:szCs w:val="28"/>
          <w:lang w:val="tt-RU"/>
        </w:rPr>
      </w:pPr>
      <w:r w:rsidRPr="00374F5C">
        <w:rPr>
          <w:sz w:val="28"/>
          <w:szCs w:val="28"/>
          <w:lang w:val="tt-RU"/>
        </w:rPr>
        <w:t>ММЧ теркәү турында таныклык (күчермәсе;</w:t>
      </w:r>
    </w:p>
    <w:p w:rsidR="00DD63D4" w:rsidRPr="00DD63D4" w:rsidRDefault="00DD63D4" w:rsidP="00DD63D4">
      <w:pPr>
        <w:pStyle w:val="a3"/>
        <w:numPr>
          <w:ilvl w:val="0"/>
          <w:numId w:val="15"/>
        </w:numPr>
        <w:suppressLineNumbers/>
        <w:tabs>
          <w:tab w:val="left" w:pos="0"/>
        </w:tabs>
        <w:suppressAutoHyphens/>
        <w:mirrorIndents/>
        <w:jc w:val="both"/>
        <w:rPr>
          <w:sz w:val="28"/>
          <w:szCs w:val="28"/>
        </w:rPr>
      </w:pPr>
      <w:proofErr w:type="spellStart"/>
      <w:r w:rsidRPr="00DD63D4">
        <w:rPr>
          <w:sz w:val="28"/>
          <w:szCs w:val="28"/>
        </w:rPr>
        <w:t>физи</w:t>
      </w:r>
      <w:proofErr w:type="spellEnd"/>
      <w:r w:rsidRPr="00DD63D4">
        <w:rPr>
          <w:sz w:val="28"/>
          <w:szCs w:val="28"/>
          <w:lang w:val="tt-RU"/>
        </w:rPr>
        <w:t>к затлар өчен</w:t>
      </w:r>
      <w:r w:rsidRPr="00DD63D4">
        <w:rPr>
          <w:sz w:val="28"/>
          <w:szCs w:val="28"/>
        </w:rPr>
        <w:t xml:space="preserve"> (автор</w:t>
      </w:r>
      <w:r w:rsidRPr="00DD63D4">
        <w:rPr>
          <w:sz w:val="28"/>
          <w:szCs w:val="28"/>
          <w:lang w:val="tt-RU"/>
        </w:rPr>
        <w:t>лар</w:t>
      </w:r>
      <w:r w:rsidRPr="00DD63D4">
        <w:rPr>
          <w:sz w:val="28"/>
          <w:szCs w:val="28"/>
        </w:rPr>
        <w:t>, автор</w:t>
      </w:r>
      <w:r w:rsidRPr="00DD63D4">
        <w:rPr>
          <w:sz w:val="28"/>
          <w:szCs w:val="28"/>
          <w:lang w:val="tt-RU"/>
        </w:rPr>
        <w:t xml:space="preserve">лык </w:t>
      </w:r>
      <w:r w:rsidRPr="00DD63D4">
        <w:rPr>
          <w:sz w:val="28"/>
          <w:szCs w:val="28"/>
        </w:rPr>
        <w:t>коллектив</w:t>
      </w:r>
      <w:r w:rsidRPr="00DD63D4">
        <w:rPr>
          <w:sz w:val="28"/>
          <w:szCs w:val="28"/>
          <w:lang w:val="tt-RU"/>
        </w:rPr>
        <w:t>лар</w:t>
      </w:r>
      <w:r w:rsidRPr="00DD63D4">
        <w:rPr>
          <w:sz w:val="28"/>
          <w:szCs w:val="28"/>
        </w:rPr>
        <w:t>ы):</w:t>
      </w:r>
    </w:p>
    <w:p w:rsidR="00DD63D4" w:rsidRPr="00374F5C" w:rsidRDefault="00DD63D4" w:rsidP="00DD63D4">
      <w:pPr>
        <w:pStyle w:val="a5"/>
        <w:numPr>
          <w:ilvl w:val="0"/>
          <w:numId w:val="17"/>
        </w:numPr>
        <w:rPr>
          <w:szCs w:val="28"/>
        </w:rPr>
      </w:pPr>
      <w:r>
        <w:rPr>
          <w:szCs w:val="28"/>
          <w:lang w:val="tt-RU"/>
        </w:rPr>
        <w:t>шәхесне таныклый торган</w:t>
      </w:r>
      <w:r w:rsidRPr="00374F5C">
        <w:rPr>
          <w:szCs w:val="28"/>
        </w:rPr>
        <w:t xml:space="preserve"> документ (</w:t>
      </w:r>
      <w:r w:rsidRPr="00374F5C">
        <w:rPr>
          <w:szCs w:val="28"/>
          <w:lang w:val="tt-RU"/>
        </w:rPr>
        <w:t>күчермә</w:t>
      </w:r>
      <w:r>
        <w:rPr>
          <w:szCs w:val="28"/>
          <w:lang w:val="tt-RU"/>
        </w:rPr>
        <w:t>се</w:t>
      </w:r>
      <w:r w:rsidRPr="00374F5C">
        <w:rPr>
          <w:szCs w:val="28"/>
        </w:rPr>
        <w:t>);</w:t>
      </w:r>
    </w:p>
    <w:p w:rsidR="00DD63D4" w:rsidRDefault="00DD63D4" w:rsidP="00DD63D4">
      <w:pPr>
        <w:pStyle w:val="a5"/>
        <w:numPr>
          <w:ilvl w:val="0"/>
          <w:numId w:val="17"/>
        </w:numPr>
        <w:tabs>
          <w:tab w:val="left" w:pos="1134"/>
        </w:tabs>
        <w:ind w:left="0" w:firstLine="927"/>
        <w:rPr>
          <w:szCs w:val="28"/>
          <w:lang w:val="tt-RU"/>
        </w:rPr>
      </w:pPr>
      <w:r w:rsidRPr="00374F5C">
        <w:rPr>
          <w:szCs w:val="28"/>
          <w:lang w:val="tt-RU"/>
        </w:rPr>
        <w:t>персональ белешмәләрне эшкәртүгә, тапшыруга һәм  таратуга әлеге Нигезләмәгә 2 нче кушымта нигезендә бирелгән ризалык</w:t>
      </w:r>
      <w:r w:rsidRPr="00DD63D4">
        <w:rPr>
          <w:szCs w:val="28"/>
          <w:lang w:val="tt-RU"/>
        </w:rPr>
        <w:t>;</w:t>
      </w:r>
    </w:p>
    <w:p w:rsidR="0014306E" w:rsidRPr="0014306E" w:rsidRDefault="0014306E" w:rsidP="0014306E">
      <w:pPr>
        <w:tabs>
          <w:tab w:val="left" w:pos="709"/>
        </w:tabs>
        <w:jc w:val="both"/>
        <w:rPr>
          <w:sz w:val="28"/>
          <w:szCs w:val="28"/>
          <w:lang w:val="tt-RU"/>
        </w:rPr>
      </w:pPr>
      <w:r>
        <w:rPr>
          <w:sz w:val="28"/>
          <w:szCs w:val="28"/>
          <w:lang w:val="tt-RU"/>
        </w:rPr>
        <w:tab/>
        <w:t>5</w:t>
      </w:r>
      <w:r w:rsidRPr="0014306E">
        <w:rPr>
          <w:sz w:val="28"/>
          <w:szCs w:val="28"/>
          <w:lang w:val="tt-RU"/>
        </w:rPr>
        <w:t>) юридик зат булмаган массакүләм мәгълүмат чарасы редакцияләре өчен:</w:t>
      </w:r>
    </w:p>
    <w:p w:rsidR="0014306E" w:rsidRPr="00374F5C" w:rsidRDefault="0014306E" w:rsidP="0014306E">
      <w:pPr>
        <w:pStyle w:val="a3"/>
        <w:numPr>
          <w:ilvl w:val="0"/>
          <w:numId w:val="17"/>
        </w:numPr>
        <w:tabs>
          <w:tab w:val="left" w:pos="0"/>
        </w:tabs>
        <w:jc w:val="both"/>
        <w:rPr>
          <w:sz w:val="28"/>
          <w:szCs w:val="28"/>
          <w:lang w:val="tt-RU"/>
        </w:rPr>
      </w:pPr>
      <w:r>
        <w:rPr>
          <w:sz w:val="28"/>
          <w:szCs w:val="28"/>
          <w:lang w:val="tt-RU"/>
        </w:rPr>
        <w:t xml:space="preserve"> </w:t>
      </w:r>
      <w:r w:rsidRPr="00374F5C">
        <w:rPr>
          <w:sz w:val="28"/>
          <w:szCs w:val="28"/>
          <w:lang w:val="tt-RU"/>
        </w:rPr>
        <w:t>массакүләм мәгълүмат чарасын теркәү турында таныклык (күчермәсе);</w:t>
      </w:r>
    </w:p>
    <w:p w:rsidR="0014306E" w:rsidRPr="00374F5C" w:rsidRDefault="0014306E" w:rsidP="0014306E">
      <w:pPr>
        <w:pStyle w:val="a3"/>
        <w:numPr>
          <w:ilvl w:val="0"/>
          <w:numId w:val="17"/>
        </w:numPr>
        <w:tabs>
          <w:tab w:val="left" w:pos="0"/>
          <w:tab w:val="left" w:pos="993"/>
          <w:tab w:val="left" w:pos="1276"/>
        </w:tabs>
        <w:ind w:left="0" w:firstLine="927"/>
        <w:jc w:val="both"/>
        <w:rPr>
          <w:sz w:val="28"/>
          <w:szCs w:val="28"/>
          <w:lang w:val="tt-RU"/>
        </w:rPr>
      </w:pPr>
      <w:r>
        <w:rPr>
          <w:sz w:val="28"/>
          <w:szCs w:val="28"/>
          <w:lang w:val="tt-RU"/>
        </w:rPr>
        <w:t xml:space="preserve"> </w:t>
      </w:r>
      <w:r w:rsidRPr="00374F5C">
        <w:rPr>
          <w:sz w:val="28"/>
          <w:szCs w:val="28"/>
          <w:lang w:val="tt-RU"/>
        </w:rPr>
        <w:t xml:space="preserve">массакүләм мәгълүмат чарасы редакциясе уставы яисә, массакүләм мәгълүмат чарасы редакциясендә кимендә 10 кеше эшләсә, </w:t>
      </w:r>
      <w:r w:rsidR="00A83F60" w:rsidRPr="00A83F60">
        <w:rPr>
          <w:b/>
          <w:bCs/>
          <w:color w:val="000000"/>
          <w:sz w:val="28"/>
          <w:szCs w:val="28"/>
          <w:lang w:val="tt-RU"/>
        </w:rPr>
        <w:t>«</w:t>
      </w:r>
      <w:r w:rsidRPr="00374F5C">
        <w:rPr>
          <w:sz w:val="28"/>
          <w:szCs w:val="28"/>
          <w:lang w:val="tt-RU"/>
        </w:rPr>
        <w:t>Массак</w:t>
      </w:r>
      <w:r w:rsidR="00A83F60">
        <w:rPr>
          <w:sz w:val="28"/>
          <w:szCs w:val="28"/>
          <w:lang w:val="tt-RU"/>
        </w:rPr>
        <w:t>үләм мәгълүмат чаралары турында</w:t>
      </w:r>
      <w:r w:rsidR="00A83F60" w:rsidRPr="00A83F60">
        <w:rPr>
          <w:b/>
          <w:bCs/>
          <w:color w:val="000000"/>
          <w:sz w:val="28"/>
          <w:szCs w:val="28"/>
          <w:lang w:val="tt-RU"/>
        </w:rPr>
        <w:t>»</w:t>
      </w:r>
      <w:r w:rsidRPr="00374F5C">
        <w:rPr>
          <w:sz w:val="28"/>
          <w:szCs w:val="28"/>
          <w:lang w:val="tt-RU"/>
        </w:rPr>
        <w:t xml:space="preserve"> 1991 елның 27 декабрендәге 2124-I номерлы Россия Федерациясе Законының (алга таба – ММЧ турынд</w:t>
      </w:r>
      <w:r w:rsidR="00A83F60">
        <w:rPr>
          <w:sz w:val="28"/>
          <w:szCs w:val="28"/>
          <w:lang w:val="tt-RU"/>
        </w:rPr>
        <w:t xml:space="preserve">а Закон) 20 статьясы нигезендә </w:t>
      </w:r>
      <w:r w:rsidRPr="00374F5C">
        <w:rPr>
          <w:sz w:val="28"/>
          <w:szCs w:val="28"/>
          <w:lang w:val="tt-RU"/>
        </w:rPr>
        <w:t xml:space="preserve">аны алмаштыра торган шартнамә; </w:t>
      </w:r>
    </w:p>
    <w:p w:rsidR="0014306E" w:rsidRPr="0014306E" w:rsidRDefault="0014306E" w:rsidP="0014306E">
      <w:pPr>
        <w:pStyle w:val="a5"/>
        <w:numPr>
          <w:ilvl w:val="0"/>
          <w:numId w:val="19"/>
        </w:numPr>
        <w:ind w:left="0" w:firstLine="709"/>
        <w:rPr>
          <w:szCs w:val="28"/>
          <w:lang w:val="tt-RU"/>
        </w:rPr>
      </w:pPr>
      <w:r w:rsidRPr="0014306E">
        <w:rPr>
          <w:szCs w:val="28"/>
          <w:lang w:val="tt-RU"/>
        </w:rPr>
        <w:t>автор</w:t>
      </w:r>
      <w:r w:rsidRPr="00374F5C">
        <w:rPr>
          <w:szCs w:val="28"/>
          <w:lang w:val="tt-RU"/>
        </w:rPr>
        <w:t>лар</w:t>
      </w:r>
      <w:r>
        <w:rPr>
          <w:szCs w:val="28"/>
          <w:lang w:val="tt-RU"/>
        </w:rPr>
        <w:t>,</w:t>
      </w:r>
      <w:r w:rsidRPr="0014306E">
        <w:rPr>
          <w:szCs w:val="28"/>
          <w:lang w:val="tt-RU"/>
        </w:rPr>
        <w:t xml:space="preserve"> автор</w:t>
      </w:r>
      <w:r w:rsidRPr="00374F5C">
        <w:rPr>
          <w:szCs w:val="28"/>
          <w:lang w:val="tt-RU"/>
        </w:rPr>
        <w:t>лык</w:t>
      </w:r>
      <w:r w:rsidRPr="0014306E">
        <w:rPr>
          <w:szCs w:val="28"/>
          <w:lang w:val="tt-RU"/>
        </w:rPr>
        <w:t xml:space="preserve"> коллектив</w:t>
      </w:r>
      <w:r w:rsidRPr="00374F5C">
        <w:rPr>
          <w:szCs w:val="28"/>
          <w:lang w:val="tt-RU"/>
        </w:rPr>
        <w:t>лары</w:t>
      </w:r>
      <w:r>
        <w:rPr>
          <w:szCs w:val="28"/>
          <w:lang w:val="tt-RU"/>
        </w:rPr>
        <w:t>, юридик затлар</w:t>
      </w:r>
      <w:r w:rsidRPr="00374F5C">
        <w:rPr>
          <w:szCs w:val="28"/>
          <w:lang w:val="tt-RU"/>
        </w:rPr>
        <w:t xml:space="preserve"> яисә ММЧ редакцияләре өчен</w:t>
      </w:r>
      <w:r w:rsidRPr="0014306E">
        <w:rPr>
          <w:szCs w:val="28"/>
          <w:lang w:val="tt-RU"/>
        </w:rPr>
        <w:t>:</w:t>
      </w:r>
    </w:p>
    <w:p w:rsidR="0014306E" w:rsidRPr="00374F5C" w:rsidRDefault="0014306E" w:rsidP="0014306E">
      <w:pPr>
        <w:pStyle w:val="a5"/>
        <w:rPr>
          <w:szCs w:val="28"/>
        </w:rPr>
      </w:pPr>
      <w:r w:rsidRPr="00374F5C">
        <w:rPr>
          <w:szCs w:val="28"/>
          <w:lang w:val="tt-RU"/>
        </w:rPr>
        <w:t>конкурс эшенә призлы урын бирелгән очракта акчаны процентлап бүлешү турында килешү</w:t>
      </w:r>
      <w:r w:rsidRPr="00374F5C">
        <w:rPr>
          <w:szCs w:val="28"/>
        </w:rPr>
        <w:t>.</w:t>
      </w:r>
    </w:p>
    <w:p w:rsidR="0014306E" w:rsidRDefault="0014306E" w:rsidP="0014306E">
      <w:pPr>
        <w:autoSpaceDE w:val="0"/>
        <w:autoSpaceDN w:val="0"/>
        <w:adjustRightInd w:val="0"/>
        <w:ind w:right="-284" w:firstLine="709"/>
        <w:jc w:val="both"/>
        <w:rPr>
          <w:color w:val="000000"/>
          <w:sz w:val="28"/>
          <w:szCs w:val="28"/>
          <w:lang w:val="tt-RU"/>
        </w:rPr>
      </w:pPr>
      <w:r>
        <w:rPr>
          <w:color w:val="000000"/>
          <w:sz w:val="28"/>
          <w:szCs w:val="28"/>
          <w:lang w:val="tt-RU"/>
        </w:rPr>
        <w:t>Әлеге пунктның 2 – 6 пунктчаларында күрсәтелгән документларны кәгазь вари</w:t>
      </w:r>
      <w:r w:rsidR="00A83F60">
        <w:rPr>
          <w:color w:val="000000"/>
          <w:sz w:val="28"/>
          <w:szCs w:val="28"/>
          <w:lang w:val="tt-RU"/>
        </w:rPr>
        <w:t xml:space="preserve">антта яисә сканер аша чыгарып, </w:t>
      </w:r>
      <w:r w:rsidRPr="00AD19C2">
        <w:rPr>
          <w:color w:val="000000"/>
          <w:sz w:val="28"/>
          <w:szCs w:val="28"/>
        </w:rPr>
        <w:t>PDF</w:t>
      </w:r>
      <w:r>
        <w:rPr>
          <w:color w:val="000000"/>
          <w:sz w:val="28"/>
          <w:szCs w:val="28"/>
          <w:lang w:val="tt-RU"/>
        </w:rPr>
        <w:t xml:space="preserve"> форматында электрон рәвештә тапшырырга мөмкин. </w:t>
      </w:r>
    </w:p>
    <w:p w:rsidR="0014306E" w:rsidRDefault="0014306E" w:rsidP="0014306E">
      <w:pPr>
        <w:pStyle w:val="a3"/>
        <w:numPr>
          <w:ilvl w:val="1"/>
          <w:numId w:val="1"/>
        </w:numPr>
        <w:tabs>
          <w:tab w:val="left" w:pos="1134"/>
        </w:tabs>
        <w:autoSpaceDE w:val="0"/>
        <w:autoSpaceDN w:val="0"/>
        <w:adjustRightInd w:val="0"/>
        <w:ind w:left="0" w:right="-284" w:firstLine="709"/>
        <w:jc w:val="both"/>
        <w:rPr>
          <w:color w:val="000000"/>
          <w:sz w:val="28"/>
          <w:szCs w:val="28"/>
          <w:lang w:val="tt-RU"/>
        </w:rPr>
      </w:pPr>
      <w:r>
        <w:rPr>
          <w:color w:val="000000"/>
          <w:sz w:val="28"/>
          <w:szCs w:val="28"/>
          <w:lang w:val="tt-RU"/>
        </w:rPr>
        <w:t xml:space="preserve"> Әлеге Нигезләмәнең  5.6 пунктында күрсәтелгән д</w:t>
      </w:r>
      <w:r w:rsidRPr="002752E8">
        <w:rPr>
          <w:sz w:val="28"/>
          <w:szCs w:val="28"/>
          <w:lang w:val="tt-RU"/>
        </w:rPr>
        <w:t xml:space="preserve">окументлар </w:t>
      </w:r>
      <w:r>
        <w:rPr>
          <w:sz w:val="28"/>
          <w:szCs w:val="28"/>
          <w:lang w:val="tt-RU"/>
        </w:rPr>
        <w:t xml:space="preserve">Оештыручы Конкурс үткәрү турында </w:t>
      </w:r>
      <w:r w:rsidR="00C02B5A">
        <w:rPr>
          <w:sz w:val="28"/>
          <w:szCs w:val="28"/>
          <w:lang w:val="tt-RU"/>
        </w:rPr>
        <w:t>мә</w:t>
      </w:r>
      <w:r w:rsidR="00AB2639">
        <w:rPr>
          <w:sz w:val="28"/>
          <w:szCs w:val="28"/>
          <w:lang w:val="tt-RU"/>
        </w:rPr>
        <w:t>гълүмат урнаштырган көннән башла</w:t>
      </w:r>
      <w:r w:rsidR="00C02B5A">
        <w:rPr>
          <w:sz w:val="28"/>
          <w:szCs w:val="28"/>
          <w:lang w:val="tt-RU"/>
        </w:rPr>
        <w:t xml:space="preserve">п, </w:t>
      </w:r>
      <w:r w:rsidRPr="002752E8">
        <w:rPr>
          <w:sz w:val="28"/>
          <w:szCs w:val="28"/>
          <w:lang w:val="tt-RU"/>
        </w:rPr>
        <w:t>“</w:t>
      </w:r>
      <w:r w:rsidRPr="002752E8">
        <w:rPr>
          <w:bCs/>
          <w:kern w:val="36"/>
          <w:sz w:val="28"/>
          <w:szCs w:val="28"/>
          <w:lang w:val="tt-RU"/>
        </w:rPr>
        <w:t>Татарстан Республикасы журнал</w:t>
      </w:r>
      <w:r w:rsidR="00A83F60">
        <w:rPr>
          <w:bCs/>
          <w:kern w:val="36"/>
          <w:sz w:val="28"/>
          <w:szCs w:val="28"/>
          <w:lang w:val="tt-RU"/>
        </w:rPr>
        <w:t xml:space="preserve">истика һәм массмедиа өлкәсендә </w:t>
      </w:r>
      <w:r w:rsidR="00A83F60" w:rsidRPr="00A83F60">
        <w:rPr>
          <w:b/>
          <w:bCs/>
          <w:color w:val="000000"/>
          <w:sz w:val="28"/>
          <w:szCs w:val="28"/>
          <w:lang w:val="tt-RU"/>
        </w:rPr>
        <w:t>«</w:t>
      </w:r>
      <w:r w:rsidRPr="002752E8">
        <w:rPr>
          <w:bCs/>
          <w:kern w:val="36"/>
          <w:sz w:val="28"/>
          <w:szCs w:val="28"/>
          <w:lang w:val="tt-RU"/>
        </w:rPr>
        <w:t>Бәлл</w:t>
      </w:r>
      <w:r w:rsidR="00A83F60">
        <w:rPr>
          <w:bCs/>
          <w:kern w:val="36"/>
          <w:sz w:val="28"/>
          <w:szCs w:val="28"/>
          <w:lang w:val="tt-RU"/>
        </w:rPr>
        <w:t>үр каләм</w:t>
      </w:r>
      <w:r w:rsidR="00A83F60" w:rsidRPr="00A83F60">
        <w:rPr>
          <w:b/>
          <w:bCs/>
          <w:color w:val="000000"/>
          <w:sz w:val="28"/>
          <w:szCs w:val="28"/>
          <w:lang w:val="tt-RU"/>
        </w:rPr>
        <w:t>»</w:t>
      </w:r>
      <w:r w:rsidR="00A83F60">
        <w:rPr>
          <w:bCs/>
          <w:kern w:val="36"/>
          <w:sz w:val="28"/>
          <w:szCs w:val="28"/>
          <w:lang w:val="tt-RU"/>
        </w:rPr>
        <w:t xml:space="preserve"> – </w:t>
      </w:r>
      <w:r w:rsidR="00A83F60" w:rsidRPr="00A83F60">
        <w:rPr>
          <w:b/>
          <w:bCs/>
          <w:color w:val="000000"/>
          <w:sz w:val="28"/>
          <w:szCs w:val="28"/>
          <w:lang w:val="tt-RU"/>
        </w:rPr>
        <w:t>«</w:t>
      </w:r>
      <w:r w:rsidR="00A83F60">
        <w:rPr>
          <w:bCs/>
          <w:kern w:val="36"/>
          <w:sz w:val="28"/>
          <w:szCs w:val="28"/>
          <w:lang w:val="tt-RU"/>
        </w:rPr>
        <w:t>Хрустальное перо</w:t>
      </w:r>
      <w:r w:rsidR="00A83F60" w:rsidRPr="00A83F60">
        <w:rPr>
          <w:b/>
          <w:bCs/>
          <w:color w:val="000000"/>
          <w:sz w:val="28"/>
          <w:szCs w:val="28"/>
          <w:lang w:val="tt-RU"/>
        </w:rPr>
        <w:t>»</w:t>
      </w:r>
      <w:r w:rsidR="00A83F60">
        <w:rPr>
          <w:bCs/>
          <w:kern w:val="36"/>
          <w:sz w:val="28"/>
          <w:szCs w:val="28"/>
          <w:lang w:val="tt-RU"/>
        </w:rPr>
        <w:t xml:space="preserve"> </w:t>
      </w:r>
      <w:r w:rsidRPr="00075F9C">
        <w:rPr>
          <w:sz w:val="28"/>
          <w:szCs w:val="28"/>
          <w:lang w:val="tt-RU"/>
        </w:rPr>
        <w:t xml:space="preserve">XXII </w:t>
      </w:r>
      <w:r w:rsidRPr="002752E8">
        <w:rPr>
          <w:bCs/>
          <w:kern w:val="36"/>
          <w:sz w:val="28"/>
          <w:szCs w:val="28"/>
          <w:lang w:val="tt-RU"/>
        </w:rPr>
        <w:t>конкурсын</w:t>
      </w:r>
      <w:r>
        <w:rPr>
          <w:bCs/>
          <w:kern w:val="36"/>
          <w:sz w:val="28"/>
          <w:szCs w:val="28"/>
          <w:lang w:val="tt-RU"/>
        </w:rPr>
        <w:t>а</w:t>
      </w:r>
      <w:r w:rsidR="00A83F60" w:rsidRPr="00A83F60">
        <w:rPr>
          <w:b/>
          <w:bCs/>
          <w:color w:val="000000"/>
          <w:sz w:val="28"/>
          <w:szCs w:val="28"/>
          <w:lang w:val="tt-RU"/>
        </w:rPr>
        <w:t>»</w:t>
      </w:r>
      <w:r w:rsidRPr="002752E8">
        <w:rPr>
          <w:sz w:val="28"/>
          <w:szCs w:val="28"/>
          <w:lang w:val="tt-RU"/>
        </w:rPr>
        <w:t xml:space="preserve"> тамгасы</w:t>
      </w:r>
      <w:r>
        <w:rPr>
          <w:sz w:val="28"/>
          <w:szCs w:val="28"/>
          <w:lang w:val="tt-RU"/>
        </w:rPr>
        <w:t>н</w:t>
      </w:r>
      <w:r w:rsidRPr="002752E8">
        <w:rPr>
          <w:sz w:val="28"/>
          <w:szCs w:val="28"/>
          <w:lang w:val="tt-RU"/>
        </w:rPr>
        <w:t xml:space="preserve"> куе</w:t>
      </w:r>
      <w:r>
        <w:rPr>
          <w:sz w:val="28"/>
          <w:szCs w:val="28"/>
          <w:lang w:val="tt-RU"/>
        </w:rPr>
        <w:t xml:space="preserve">п, </w:t>
      </w:r>
      <w:r w:rsidRPr="00075F9C">
        <w:rPr>
          <w:sz w:val="28"/>
          <w:szCs w:val="28"/>
          <w:lang w:val="tt-RU"/>
        </w:rPr>
        <w:t xml:space="preserve">420066, </w:t>
      </w:r>
      <w:r>
        <w:rPr>
          <w:sz w:val="28"/>
          <w:szCs w:val="28"/>
          <w:lang w:val="tt-RU"/>
        </w:rPr>
        <w:t>Татарстан Республикасы</w:t>
      </w:r>
      <w:r w:rsidRPr="00075F9C">
        <w:rPr>
          <w:sz w:val="28"/>
          <w:szCs w:val="28"/>
          <w:lang w:val="tt-RU"/>
        </w:rPr>
        <w:t>, Казан</w:t>
      </w:r>
      <w:r>
        <w:rPr>
          <w:sz w:val="28"/>
          <w:szCs w:val="28"/>
          <w:lang w:val="tt-RU"/>
        </w:rPr>
        <w:t xml:space="preserve"> шәһәре</w:t>
      </w:r>
      <w:r w:rsidRPr="00075F9C">
        <w:rPr>
          <w:sz w:val="28"/>
          <w:szCs w:val="28"/>
          <w:lang w:val="tt-RU"/>
        </w:rPr>
        <w:t>, Декабрист</w:t>
      </w:r>
      <w:r>
        <w:rPr>
          <w:sz w:val="28"/>
          <w:szCs w:val="28"/>
          <w:lang w:val="tt-RU"/>
        </w:rPr>
        <w:t>лар урамы</w:t>
      </w:r>
      <w:r w:rsidRPr="00075F9C">
        <w:rPr>
          <w:sz w:val="28"/>
          <w:szCs w:val="28"/>
          <w:lang w:val="tt-RU"/>
        </w:rPr>
        <w:t>,</w:t>
      </w:r>
      <w:r>
        <w:rPr>
          <w:sz w:val="28"/>
          <w:szCs w:val="28"/>
          <w:lang w:val="tt-RU"/>
        </w:rPr>
        <w:t xml:space="preserve"> </w:t>
      </w:r>
      <w:r w:rsidRPr="00075F9C">
        <w:rPr>
          <w:sz w:val="28"/>
          <w:szCs w:val="28"/>
          <w:lang w:val="tt-RU"/>
        </w:rPr>
        <w:t>2</w:t>
      </w:r>
      <w:r>
        <w:rPr>
          <w:sz w:val="28"/>
          <w:szCs w:val="28"/>
          <w:lang w:val="tt-RU"/>
        </w:rPr>
        <w:t> йорт</w:t>
      </w:r>
      <w:r w:rsidRPr="0088605D">
        <w:rPr>
          <w:sz w:val="28"/>
          <w:szCs w:val="28"/>
          <w:lang w:val="tt-RU"/>
        </w:rPr>
        <w:t xml:space="preserve"> </w:t>
      </w:r>
      <w:r>
        <w:rPr>
          <w:sz w:val="28"/>
          <w:szCs w:val="28"/>
          <w:lang w:val="tt-RU"/>
        </w:rPr>
        <w:t>адресы буенча</w:t>
      </w:r>
      <w:r w:rsidRPr="00075F9C">
        <w:rPr>
          <w:sz w:val="28"/>
          <w:szCs w:val="28"/>
          <w:lang w:val="tt-RU"/>
        </w:rPr>
        <w:t xml:space="preserve"> </w:t>
      </w:r>
      <w:r w:rsidR="00A83F60" w:rsidRPr="00A83F60">
        <w:rPr>
          <w:b/>
          <w:bCs/>
          <w:color w:val="000000"/>
          <w:sz w:val="28"/>
          <w:szCs w:val="28"/>
          <w:lang w:val="tt-RU"/>
        </w:rPr>
        <w:t>«</w:t>
      </w:r>
      <w:r>
        <w:rPr>
          <w:sz w:val="28"/>
          <w:szCs w:val="28"/>
          <w:lang w:val="tt-RU"/>
        </w:rPr>
        <w:t>Татмедиа</w:t>
      </w:r>
      <w:r w:rsidR="00A83F60" w:rsidRPr="00A83F60">
        <w:rPr>
          <w:b/>
          <w:bCs/>
          <w:color w:val="000000"/>
          <w:sz w:val="28"/>
          <w:szCs w:val="28"/>
          <w:lang w:val="tt-RU"/>
        </w:rPr>
        <w:t>»</w:t>
      </w:r>
      <w:r>
        <w:rPr>
          <w:sz w:val="28"/>
          <w:szCs w:val="28"/>
          <w:lang w:val="tt-RU"/>
        </w:rPr>
        <w:t xml:space="preserve"> республика матбугат һәм массакүләм коммуникацияләр агентлыгына</w:t>
      </w:r>
      <w:r w:rsidRPr="00075F9C">
        <w:rPr>
          <w:sz w:val="28"/>
          <w:szCs w:val="28"/>
          <w:lang w:val="tt-RU"/>
        </w:rPr>
        <w:t xml:space="preserve"> </w:t>
      </w:r>
      <w:r>
        <w:rPr>
          <w:sz w:val="28"/>
          <w:szCs w:val="28"/>
          <w:lang w:val="tt-RU"/>
        </w:rPr>
        <w:t>(</w:t>
      </w:r>
      <w:r w:rsidRPr="00075F9C">
        <w:rPr>
          <w:sz w:val="28"/>
          <w:szCs w:val="28"/>
          <w:lang w:val="tt-RU"/>
        </w:rPr>
        <w:t>6</w:t>
      </w:r>
      <w:r>
        <w:rPr>
          <w:sz w:val="28"/>
          <w:szCs w:val="28"/>
          <w:lang w:val="tt-RU"/>
        </w:rPr>
        <w:t xml:space="preserve"> кат</w:t>
      </w:r>
      <w:r w:rsidRPr="00075F9C">
        <w:rPr>
          <w:sz w:val="28"/>
          <w:szCs w:val="28"/>
          <w:lang w:val="tt-RU"/>
        </w:rPr>
        <w:t xml:space="preserve">, 5 кабинет, </w:t>
      </w:r>
      <w:r>
        <w:rPr>
          <w:sz w:val="28"/>
          <w:szCs w:val="28"/>
          <w:lang w:val="tt-RU"/>
        </w:rPr>
        <w:t xml:space="preserve">ММЧ бүлеге) </w:t>
      </w:r>
      <w:r w:rsidRPr="002752E8">
        <w:rPr>
          <w:sz w:val="28"/>
          <w:szCs w:val="28"/>
          <w:lang w:val="tt-RU"/>
        </w:rPr>
        <w:t>китерелә яисә почта аша җибәрелә.</w:t>
      </w:r>
      <w:r>
        <w:rPr>
          <w:sz w:val="28"/>
          <w:szCs w:val="28"/>
          <w:lang w:val="tt-RU"/>
        </w:rPr>
        <w:t xml:space="preserve"> Белешмәләр өчен т</w:t>
      </w:r>
      <w:r w:rsidRPr="0014306E">
        <w:rPr>
          <w:color w:val="000000"/>
          <w:sz w:val="28"/>
          <w:szCs w:val="28"/>
          <w:lang w:val="tt-RU"/>
        </w:rPr>
        <w:t>елефон</w:t>
      </w:r>
      <w:r>
        <w:rPr>
          <w:color w:val="000000"/>
          <w:sz w:val="28"/>
          <w:szCs w:val="28"/>
          <w:lang w:val="tt-RU"/>
        </w:rPr>
        <w:t>нар</w:t>
      </w:r>
      <w:r w:rsidRPr="0014306E">
        <w:rPr>
          <w:color w:val="000000"/>
          <w:sz w:val="28"/>
          <w:szCs w:val="28"/>
          <w:lang w:val="tt-RU"/>
        </w:rPr>
        <w:t xml:space="preserve">: </w:t>
      </w:r>
      <w:r w:rsidRPr="0014306E">
        <w:rPr>
          <w:sz w:val="28"/>
          <w:szCs w:val="28"/>
          <w:lang w:val="tt-RU"/>
        </w:rPr>
        <w:t>8 (843) 570-31-12</w:t>
      </w:r>
      <w:r w:rsidRPr="0014306E">
        <w:rPr>
          <w:color w:val="000000"/>
          <w:sz w:val="28"/>
          <w:szCs w:val="28"/>
          <w:lang w:val="tt-RU"/>
        </w:rPr>
        <w:t>.</w:t>
      </w:r>
    </w:p>
    <w:p w:rsidR="00C02B5A" w:rsidRPr="0014306E" w:rsidRDefault="00C02B5A" w:rsidP="0014306E">
      <w:pPr>
        <w:pStyle w:val="a3"/>
        <w:numPr>
          <w:ilvl w:val="1"/>
          <w:numId w:val="1"/>
        </w:numPr>
        <w:tabs>
          <w:tab w:val="left" w:pos="1134"/>
        </w:tabs>
        <w:autoSpaceDE w:val="0"/>
        <w:autoSpaceDN w:val="0"/>
        <w:adjustRightInd w:val="0"/>
        <w:ind w:left="0" w:right="-284" w:firstLine="709"/>
        <w:jc w:val="both"/>
        <w:rPr>
          <w:color w:val="000000"/>
          <w:sz w:val="28"/>
          <w:szCs w:val="28"/>
          <w:lang w:val="tt-RU"/>
        </w:rPr>
      </w:pPr>
      <w:r>
        <w:rPr>
          <w:color w:val="000000"/>
          <w:sz w:val="28"/>
          <w:szCs w:val="28"/>
          <w:lang w:val="tt-RU"/>
        </w:rPr>
        <w:lastRenderedPageBreak/>
        <w:t xml:space="preserve"> Конкурска тапшырылган документлар пакеты Оештыручы тарафыннан алынганнан соң бер эш көне дәвамында теркәлә. </w:t>
      </w:r>
    </w:p>
    <w:p w:rsidR="00C02B5A" w:rsidRDefault="00C02B5A" w:rsidP="00C02B5A">
      <w:pPr>
        <w:pStyle w:val="a3"/>
        <w:numPr>
          <w:ilvl w:val="1"/>
          <w:numId w:val="1"/>
        </w:numPr>
        <w:tabs>
          <w:tab w:val="left" w:pos="567"/>
          <w:tab w:val="left" w:pos="1418"/>
        </w:tabs>
        <w:ind w:left="0" w:firstLine="709"/>
        <w:jc w:val="both"/>
        <w:rPr>
          <w:sz w:val="28"/>
          <w:szCs w:val="28"/>
          <w:lang w:val="tt-RU"/>
        </w:rPr>
      </w:pPr>
      <w:r>
        <w:rPr>
          <w:sz w:val="28"/>
          <w:szCs w:val="28"/>
          <w:lang w:val="tt-RU"/>
        </w:rPr>
        <w:t>Конкурста катнашуга бәйле чыгымнар (почта, командировка һ.б.) катнашучы тарафыннан мөстәкыйль түләнә.</w:t>
      </w:r>
    </w:p>
    <w:p w:rsidR="00C02B5A" w:rsidRDefault="00A83F60" w:rsidP="00C02B5A">
      <w:pPr>
        <w:pStyle w:val="a3"/>
        <w:numPr>
          <w:ilvl w:val="1"/>
          <w:numId w:val="1"/>
        </w:numPr>
        <w:tabs>
          <w:tab w:val="left" w:pos="567"/>
          <w:tab w:val="left" w:pos="1418"/>
        </w:tabs>
        <w:ind w:left="0" w:firstLine="709"/>
        <w:jc w:val="both"/>
        <w:rPr>
          <w:sz w:val="28"/>
          <w:szCs w:val="28"/>
          <w:lang w:val="tt-RU"/>
        </w:rPr>
      </w:pPr>
      <w:r>
        <w:rPr>
          <w:sz w:val="28"/>
          <w:szCs w:val="28"/>
          <w:lang w:val="tt-RU"/>
        </w:rPr>
        <w:t xml:space="preserve">Конкурска </w:t>
      </w:r>
      <w:r w:rsidR="00C02B5A" w:rsidRPr="00EF70A2">
        <w:rPr>
          <w:sz w:val="28"/>
          <w:szCs w:val="28"/>
          <w:lang w:val="tt-RU"/>
        </w:rPr>
        <w:t>йомгак конкурс эшләрен кабул итү тәмамланганнан соң 30</w:t>
      </w:r>
      <w:r w:rsidR="00EF70A2" w:rsidRPr="00EF70A2">
        <w:rPr>
          <w:sz w:val="28"/>
          <w:szCs w:val="28"/>
          <w:lang w:val="tt-RU"/>
        </w:rPr>
        <w:t xml:space="preserve"> календарь көн дәвамында </w:t>
      </w:r>
      <w:r w:rsidR="00C02B5A" w:rsidRPr="00EF70A2">
        <w:rPr>
          <w:sz w:val="28"/>
          <w:szCs w:val="28"/>
          <w:lang w:val="tt-RU"/>
        </w:rPr>
        <w:t xml:space="preserve">конкурс комиссиясе тарафыннан ясала һәм </w:t>
      </w:r>
      <w:r w:rsidR="00EF70A2" w:rsidRPr="00EF70A2">
        <w:rPr>
          <w:sz w:val="28"/>
          <w:szCs w:val="28"/>
          <w:lang w:val="tt-RU"/>
        </w:rPr>
        <w:t xml:space="preserve">комиссия </w:t>
      </w:r>
      <w:r w:rsidR="00C02B5A" w:rsidRPr="00EF70A2">
        <w:rPr>
          <w:sz w:val="28"/>
          <w:szCs w:val="28"/>
          <w:lang w:val="tt-RU"/>
        </w:rPr>
        <w:t xml:space="preserve">утырышы үткәрелгән көннән алып </w:t>
      </w:r>
      <w:r w:rsidR="00EF70A2" w:rsidRPr="00EF70A2">
        <w:rPr>
          <w:sz w:val="28"/>
          <w:szCs w:val="28"/>
          <w:lang w:val="tt-RU"/>
        </w:rPr>
        <w:t>өч календарь</w:t>
      </w:r>
      <w:r w:rsidR="00C02B5A" w:rsidRPr="00EF70A2">
        <w:rPr>
          <w:sz w:val="28"/>
          <w:szCs w:val="28"/>
          <w:lang w:val="tt-RU"/>
        </w:rPr>
        <w:t xml:space="preserve"> көн</w:t>
      </w:r>
      <w:r w:rsidR="00EF70A2" w:rsidRPr="00EF70A2">
        <w:rPr>
          <w:sz w:val="28"/>
          <w:szCs w:val="28"/>
          <w:lang w:val="tt-RU"/>
        </w:rPr>
        <w:t xml:space="preserve"> дәвамында</w:t>
      </w:r>
      <w:r w:rsidR="00C02B5A" w:rsidRPr="00EF70A2">
        <w:rPr>
          <w:sz w:val="28"/>
          <w:szCs w:val="28"/>
          <w:lang w:val="tt-RU"/>
        </w:rPr>
        <w:t xml:space="preserve"> беркетмә рәвешендә рәсмиләштерелә. </w:t>
      </w:r>
      <w:r w:rsidR="00EF70A2" w:rsidRPr="00EF70A2">
        <w:rPr>
          <w:sz w:val="28"/>
          <w:szCs w:val="28"/>
          <w:lang w:val="tt-RU"/>
        </w:rPr>
        <w:t xml:space="preserve">Беркетмә комиссия рәисе яисә аның урынбасары тарафыннан имзалана. </w:t>
      </w:r>
    </w:p>
    <w:p w:rsidR="00EF70A2" w:rsidRPr="00EF70A2" w:rsidRDefault="00EF70A2" w:rsidP="00C02B5A">
      <w:pPr>
        <w:pStyle w:val="a3"/>
        <w:numPr>
          <w:ilvl w:val="1"/>
          <w:numId w:val="1"/>
        </w:numPr>
        <w:tabs>
          <w:tab w:val="left" w:pos="567"/>
          <w:tab w:val="left" w:pos="1418"/>
        </w:tabs>
        <w:ind w:left="0" w:firstLine="709"/>
        <w:jc w:val="both"/>
        <w:rPr>
          <w:sz w:val="28"/>
          <w:szCs w:val="28"/>
          <w:lang w:val="tt-RU"/>
        </w:rPr>
      </w:pPr>
      <w:r>
        <w:rPr>
          <w:sz w:val="28"/>
          <w:szCs w:val="28"/>
          <w:lang w:val="tt-RU"/>
        </w:rPr>
        <w:t>2020 елның 13 маеннан да соңга калмыйча (әлеге датаны да кертеп) 2 нче турга узган номинантлар игълан ителә. Номинантлар исемлеге</w:t>
      </w:r>
      <w:r w:rsidRPr="00184BF4">
        <w:rPr>
          <w:color w:val="000000"/>
          <w:sz w:val="28"/>
          <w:szCs w:val="28"/>
          <w:lang w:val="tt-RU"/>
        </w:rPr>
        <w:t xml:space="preserve"> </w:t>
      </w:r>
      <w:r w:rsidR="00A83F60" w:rsidRPr="00A83F60">
        <w:rPr>
          <w:color w:val="000000"/>
          <w:sz w:val="28"/>
          <w:szCs w:val="28"/>
          <w:lang w:val="tt-RU"/>
        </w:rPr>
        <w:t>«</w:t>
      </w:r>
      <w:r w:rsidRPr="00184BF4">
        <w:rPr>
          <w:color w:val="000000"/>
          <w:sz w:val="28"/>
          <w:szCs w:val="28"/>
          <w:lang w:val="tt-RU"/>
        </w:rPr>
        <w:t>Ватаным Татарстан</w:t>
      </w:r>
      <w:r w:rsidR="00A83F60" w:rsidRPr="00A83F60">
        <w:rPr>
          <w:color w:val="000000"/>
          <w:sz w:val="28"/>
          <w:szCs w:val="28"/>
          <w:lang w:val="tt-RU"/>
        </w:rPr>
        <w:t>»</w:t>
      </w:r>
      <w:r w:rsidRPr="00184BF4">
        <w:rPr>
          <w:color w:val="000000"/>
          <w:sz w:val="28"/>
          <w:szCs w:val="28"/>
          <w:lang w:val="tt-RU"/>
        </w:rPr>
        <w:t xml:space="preserve"> </w:t>
      </w:r>
      <w:r w:rsidR="00A83F60">
        <w:rPr>
          <w:color w:val="000000"/>
          <w:sz w:val="28"/>
          <w:szCs w:val="28"/>
          <w:lang w:val="tt-RU"/>
        </w:rPr>
        <w:t xml:space="preserve">һәм </w:t>
      </w:r>
      <w:r w:rsidR="00A83F60" w:rsidRPr="00A83F60">
        <w:rPr>
          <w:color w:val="000000"/>
          <w:sz w:val="28"/>
          <w:szCs w:val="28"/>
          <w:lang w:val="tt-RU"/>
        </w:rPr>
        <w:t>«</w:t>
      </w:r>
      <w:r w:rsidRPr="00184BF4">
        <w:rPr>
          <w:color w:val="000000"/>
          <w:sz w:val="28"/>
          <w:szCs w:val="28"/>
          <w:lang w:val="tt-RU"/>
        </w:rPr>
        <w:t>Республика Татарстан</w:t>
      </w:r>
      <w:r w:rsidR="00A83F60" w:rsidRPr="00A83F60">
        <w:rPr>
          <w:color w:val="000000"/>
          <w:sz w:val="28"/>
          <w:szCs w:val="28"/>
          <w:lang w:val="tt-RU"/>
        </w:rPr>
        <w:t>»</w:t>
      </w:r>
      <w:r w:rsidRPr="00184BF4">
        <w:rPr>
          <w:color w:val="000000"/>
          <w:sz w:val="28"/>
          <w:szCs w:val="28"/>
          <w:lang w:val="tt-RU"/>
        </w:rPr>
        <w:t xml:space="preserve"> газеталарында басылып чыга һәм </w:t>
      </w:r>
      <w:r w:rsidR="00A83F60" w:rsidRPr="00A83F60">
        <w:rPr>
          <w:color w:val="000000"/>
          <w:sz w:val="28"/>
          <w:szCs w:val="28"/>
          <w:lang w:val="tt-RU"/>
        </w:rPr>
        <w:t>«</w:t>
      </w:r>
      <w:r w:rsidRPr="00184BF4">
        <w:rPr>
          <w:color w:val="000000"/>
          <w:sz w:val="28"/>
          <w:szCs w:val="28"/>
          <w:lang w:val="tt-RU"/>
        </w:rPr>
        <w:t>Татмедиа</w:t>
      </w:r>
      <w:r w:rsidR="00A83F60" w:rsidRPr="00A83F60">
        <w:rPr>
          <w:color w:val="000000"/>
          <w:sz w:val="28"/>
          <w:szCs w:val="28"/>
          <w:lang w:val="tt-RU"/>
        </w:rPr>
        <w:t>»</w:t>
      </w:r>
      <w:r w:rsidRPr="00184BF4">
        <w:rPr>
          <w:color w:val="000000"/>
          <w:sz w:val="28"/>
          <w:szCs w:val="28"/>
          <w:lang w:val="tt-RU"/>
        </w:rPr>
        <w:t xml:space="preserve"> республика матбугат һәм массакүләм коммуникацияләр агентлыгы  рәсми сайтында </w:t>
      </w:r>
      <w:r>
        <w:fldChar w:fldCharType="begin"/>
      </w:r>
      <w:r w:rsidRPr="009B78A6">
        <w:rPr>
          <w:lang w:val="tt-RU"/>
        </w:rPr>
        <w:instrText>HYPERLINK "http://www.tatmedia.tatarstan.ru"</w:instrText>
      </w:r>
      <w:r>
        <w:fldChar w:fldCharType="separate"/>
      </w:r>
      <w:r w:rsidRPr="00184BF4">
        <w:rPr>
          <w:rStyle w:val="a4"/>
          <w:color w:val="000000"/>
          <w:sz w:val="28"/>
          <w:szCs w:val="28"/>
          <w:lang w:val="tt-RU"/>
        </w:rPr>
        <w:t>www.tatmedia.tatarstan.ru</w:t>
      </w:r>
      <w:r>
        <w:fldChar w:fldCharType="end"/>
      </w:r>
      <w:r w:rsidRPr="00184BF4">
        <w:rPr>
          <w:sz w:val="28"/>
          <w:szCs w:val="28"/>
          <w:lang w:val="tt-RU"/>
        </w:rPr>
        <w:t>., Татарстан Республикасы Журналистлар берлеге рәсми сайтында</w:t>
      </w:r>
      <w:r w:rsidRPr="00184BF4">
        <w:rPr>
          <w:color w:val="000000"/>
          <w:sz w:val="28"/>
          <w:szCs w:val="28"/>
          <w:lang w:val="tt-RU"/>
        </w:rPr>
        <w:t xml:space="preserve"> </w:t>
      </w:r>
      <w:hyperlink r:id="rId9" w:history="1">
        <w:r w:rsidRPr="00184BF4">
          <w:rPr>
            <w:rStyle w:val="a4"/>
            <w:bCs/>
            <w:color w:val="000000"/>
            <w:sz w:val="28"/>
            <w:szCs w:val="28"/>
            <w:lang w:val="tt-RU"/>
          </w:rPr>
          <w:t>www.sj-rt.ru</w:t>
        </w:r>
      </w:hyperlink>
      <w:r w:rsidRPr="00184BF4">
        <w:rPr>
          <w:color w:val="000000"/>
          <w:sz w:val="28"/>
          <w:szCs w:val="28"/>
          <w:lang w:val="tt-RU"/>
        </w:rPr>
        <w:t xml:space="preserve">. </w:t>
      </w:r>
      <w:r>
        <w:rPr>
          <w:color w:val="000000"/>
          <w:sz w:val="28"/>
          <w:szCs w:val="28"/>
          <w:lang w:val="tt-RU"/>
        </w:rPr>
        <w:t>у</w:t>
      </w:r>
      <w:r w:rsidRPr="00184BF4">
        <w:rPr>
          <w:color w:val="000000"/>
          <w:sz w:val="28"/>
          <w:szCs w:val="28"/>
          <w:lang w:val="tt-RU"/>
        </w:rPr>
        <w:t>рнаштырыла.</w:t>
      </w:r>
    </w:p>
    <w:p w:rsidR="00EF70A2" w:rsidRPr="005E1251" w:rsidRDefault="00EF70A2" w:rsidP="00EF70A2">
      <w:pPr>
        <w:pStyle w:val="a3"/>
        <w:numPr>
          <w:ilvl w:val="1"/>
          <w:numId w:val="1"/>
        </w:numPr>
        <w:tabs>
          <w:tab w:val="left" w:pos="0"/>
          <w:tab w:val="left" w:pos="1418"/>
        </w:tabs>
        <w:ind w:left="0" w:firstLine="709"/>
        <w:jc w:val="both"/>
        <w:rPr>
          <w:sz w:val="28"/>
          <w:szCs w:val="28"/>
          <w:lang w:val="tt-RU"/>
        </w:rPr>
      </w:pPr>
      <w:r>
        <w:rPr>
          <w:sz w:val="28"/>
          <w:szCs w:val="28"/>
          <w:lang w:val="tt-RU"/>
        </w:rPr>
        <w:t xml:space="preserve"> </w:t>
      </w:r>
      <w:r w:rsidRPr="005E1251">
        <w:rPr>
          <w:sz w:val="28"/>
          <w:szCs w:val="28"/>
          <w:lang w:val="tt-RU"/>
        </w:rPr>
        <w:t>Конкурс</w:t>
      </w:r>
      <w:r>
        <w:rPr>
          <w:sz w:val="28"/>
          <w:szCs w:val="28"/>
          <w:lang w:val="tt-RU"/>
        </w:rPr>
        <w:t>ка</w:t>
      </w:r>
      <w:r w:rsidRPr="005E1251">
        <w:rPr>
          <w:sz w:val="28"/>
          <w:szCs w:val="28"/>
          <w:lang w:val="tt-RU"/>
        </w:rPr>
        <w:t xml:space="preserve"> </w:t>
      </w:r>
      <w:r>
        <w:rPr>
          <w:sz w:val="28"/>
          <w:szCs w:val="28"/>
          <w:lang w:val="tt-RU"/>
        </w:rPr>
        <w:t>тәкъдим ителгән эшләрне</w:t>
      </w:r>
      <w:r w:rsidRPr="005E1251">
        <w:rPr>
          <w:sz w:val="28"/>
          <w:szCs w:val="28"/>
          <w:lang w:val="tt-RU"/>
        </w:rPr>
        <w:t xml:space="preserve"> катнашучылар</w:t>
      </w:r>
      <w:r>
        <w:rPr>
          <w:sz w:val="28"/>
          <w:szCs w:val="28"/>
          <w:lang w:val="tt-RU"/>
        </w:rPr>
        <w:t xml:space="preserve">га </w:t>
      </w:r>
      <w:r w:rsidRPr="005E1251">
        <w:rPr>
          <w:sz w:val="28"/>
          <w:szCs w:val="28"/>
          <w:lang w:val="tt-RU"/>
        </w:rPr>
        <w:t>кире кайтар</w:t>
      </w:r>
      <w:r>
        <w:rPr>
          <w:sz w:val="28"/>
          <w:szCs w:val="28"/>
          <w:lang w:val="tt-RU"/>
        </w:rPr>
        <w:t xml:space="preserve">у, конкурста катнашучының эшне кире кайтару </w:t>
      </w:r>
      <w:r w:rsidRPr="005E1251">
        <w:rPr>
          <w:sz w:val="28"/>
          <w:szCs w:val="28"/>
          <w:lang w:val="tt-RU"/>
        </w:rPr>
        <w:t>турында</w:t>
      </w:r>
      <w:r>
        <w:rPr>
          <w:sz w:val="28"/>
          <w:szCs w:val="28"/>
          <w:lang w:val="tt-RU"/>
        </w:rPr>
        <w:t>гы</w:t>
      </w:r>
      <w:r w:rsidRPr="005E1251">
        <w:rPr>
          <w:sz w:val="28"/>
          <w:szCs w:val="28"/>
          <w:lang w:val="tt-RU"/>
        </w:rPr>
        <w:t xml:space="preserve"> </w:t>
      </w:r>
      <w:r>
        <w:rPr>
          <w:sz w:val="28"/>
          <w:szCs w:val="28"/>
          <w:lang w:val="tt-RU"/>
        </w:rPr>
        <w:t>таләбе</w:t>
      </w:r>
      <w:r w:rsidRPr="00024B52">
        <w:rPr>
          <w:sz w:val="28"/>
          <w:szCs w:val="28"/>
          <w:lang w:val="tt-RU"/>
        </w:rPr>
        <w:t xml:space="preserve"> </w:t>
      </w:r>
      <w:r>
        <w:rPr>
          <w:sz w:val="28"/>
          <w:szCs w:val="28"/>
          <w:lang w:val="tt-RU"/>
        </w:rPr>
        <w:t xml:space="preserve">буенча, мондый таләп </w:t>
      </w:r>
      <w:r w:rsidRPr="005E1251">
        <w:rPr>
          <w:sz w:val="28"/>
          <w:szCs w:val="28"/>
          <w:lang w:val="tt-RU"/>
        </w:rPr>
        <w:t xml:space="preserve">алынган </w:t>
      </w:r>
      <w:r>
        <w:rPr>
          <w:sz w:val="28"/>
          <w:szCs w:val="28"/>
          <w:lang w:val="tt-RU"/>
        </w:rPr>
        <w:t>мизгелдән</w:t>
      </w:r>
      <w:r w:rsidRPr="005E1251">
        <w:rPr>
          <w:sz w:val="28"/>
          <w:szCs w:val="28"/>
          <w:lang w:val="tt-RU"/>
        </w:rPr>
        <w:t xml:space="preserve"> алып </w:t>
      </w:r>
      <w:r>
        <w:rPr>
          <w:sz w:val="28"/>
          <w:szCs w:val="28"/>
          <w:lang w:val="tt-RU"/>
        </w:rPr>
        <w:t>20 календарь көн</w:t>
      </w:r>
      <w:r w:rsidRPr="005E1251">
        <w:rPr>
          <w:sz w:val="28"/>
          <w:szCs w:val="28"/>
          <w:lang w:val="tt-RU"/>
        </w:rPr>
        <w:t xml:space="preserve"> дәвамында </w:t>
      </w:r>
      <w:r>
        <w:rPr>
          <w:sz w:val="28"/>
          <w:szCs w:val="28"/>
          <w:lang w:val="tt-RU"/>
        </w:rPr>
        <w:t>кире кайтарыла.</w:t>
      </w:r>
    </w:p>
    <w:p w:rsidR="00EF70A2" w:rsidRDefault="00EF70A2" w:rsidP="00C02B5A">
      <w:pPr>
        <w:pStyle w:val="a3"/>
        <w:numPr>
          <w:ilvl w:val="1"/>
          <w:numId w:val="1"/>
        </w:numPr>
        <w:tabs>
          <w:tab w:val="left" w:pos="567"/>
          <w:tab w:val="left" w:pos="1418"/>
        </w:tabs>
        <w:ind w:left="0" w:firstLine="709"/>
        <w:jc w:val="both"/>
        <w:rPr>
          <w:sz w:val="28"/>
          <w:szCs w:val="28"/>
          <w:lang w:val="tt-RU"/>
        </w:rPr>
      </w:pPr>
      <w:r>
        <w:rPr>
          <w:sz w:val="28"/>
          <w:szCs w:val="28"/>
          <w:lang w:val="tt-RU"/>
        </w:rPr>
        <w:t>Конкурс эшләре Конкурска йомгак ясалган көннән алып өч ел дәвамында саклана.</w:t>
      </w:r>
    </w:p>
    <w:p w:rsidR="00EF70A2" w:rsidRDefault="00EF70A2" w:rsidP="00EF70A2">
      <w:pPr>
        <w:pStyle w:val="a3"/>
        <w:tabs>
          <w:tab w:val="left" w:pos="567"/>
          <w:tab w:val="left" w:pos="1418"/>
        </w:tabs>
        <w:ind w:left="709"/>
        <w:jc w:val="both"/>
        <w:rPr>
          <w:sz w:val="28"/>
          <w:szCs w:val="28"/>
          <w:lang w:val="tt-RU"/>
        </w:rPr>
      </w:pPr>
    </w:p>
    <w:p w:rsidR="00EF70A2" w:rsidRDefault="00EF70A2" w:rsidP="00EF70A2">
      <w:pPr>
        <w:pStyle w:val="a3"/>
        <w:numPr>
          <w:ilvl w:val="0"/>
          <w:numId w:val="1"/>
        </w:numPr>
        <w:tabs>
          <w:tab w:val="left" w:pos="567"/>
          <w:tab w:val="left" w:pos="1418"/>
        </w:tabs>
        <w:jc w:val="center"/>
        <w:rPr>
          <w:b/>
          <w:sz w:val="28"/>
          <w:szCs w:val="28"/>
          <w:lang w:val="tt-RU"/>
        </w:rPr>
      </w:pPr>
      <w:r w:rsidRPr="00EF70A2">
        <w:rPr>
          <w:b/>
          <w:sz w:val="28"/>
          <w:szCs w:val="28"/>
          <w:lang w:val="tt-RU"/>
        </w:rPr>
        <w:t>Конкурс эшләрен конкурс</w:t>
      </w:r>
      <w:r>
        <w:rPr>
          <w:b/>
          <w:sz w:val="28"/>
          <w:szCs w:val="28"/>
          <w:lang w:val="tt-RU"/>
        </w:rPr>
        <w:t>т</w:t>
      </w:r>
      <w:r w:rsidRPr="00EF70A2">
        <w:rPr>
          <w:b/>
          <w:sz w:val="28"/>
          <w:szCs w:val="28"/>
          <w:lang w:val="tt-RU"/>
        </w:rPr>
        <w:t>а катнашуга кертү критерийлары</w:t>
      </w:r>
    </w:p>
    <w:p w:rsidR="00EF70A2" w:rsidRDefault="00EF70A2" w:rsidP="00EF70A2">
      <w:pPr>
        <w:pStyle w:val="a3"/>
        <w:tabs>
          <w:tab w:val="left" w:pos="567"/>
          <w:tab w:val="left" w:pos="1418"/>
        </w:tabs>
        <w:ind w:left="1353"/>
        <w:rPr>
          <w:b/>
          <w:sz w:val="28"/>
          <w:szCs w:val="28"/>
          <w:lang w:val="tt-RU"/>
        </w:rPr>
      </w:pPr>
    </w:p>
    <w:p w:rsidR="00215CA0" w:rsidRPr="00215CA0" w:rsidRDefault="00215CA0" w:rsidP="00215CA0">
      <w:pPr>
        <w:pStyle w:val="a3"/>
        <w:numPr>
          <w:ilvl w:val="1"/>
          <w:numId w:val="1"/>
        </w:numPr>
        <w:tabs>
          <w:tab w:val="left" w:pos="567"/>
          <w:tab w:val="left" w:pos="1418"/>
        </w:tabs>
        <w:ind w:left="0" w:firstLine="709"/>
        <w:jc w:val="both"/>
        <w:rPr>
          <w:sz w:val="28"/>
          <w:szCs w:val="28"/>
          <w:lang w:val="tt-RU"/>
        </w:rPr>
      </w:pPr>
      <w:r w:rsidRPr="00215CA0">
        <w:rPr>
          <w:sz w:val="28"/>
          <w:szCs w:val="28"/>
          <w:lang w:val="tt-RU"/>
        </w:rPr>
        <w:t xml:space="preserve">Конкурс эшен конкурста катнашуга кертү стадиясендә </w:t>
      </w:r>
      <w:r>
        <w:rPr>
          <w:sz w:val="28"/>
          <w:szCs w:val="28"/>
          <w:lang w:val="tt-RU"/>
        </w:rPr>
        <w:t>катнашучыдан</w:t>
      </w:r>
      <w:r w:rsidRPr="00215CA0">
        <w:rPr>
          <w:sz w:val="28"/>
          <w:szCs w:val="28"/>
          <w:lang w:val="tt-RU"/>
        </w:rPr>
        <w:t xml:space="preserve"> </w:t>
      </w:r>
      <w:r>
        <w:rPr>
          <w:sz w:val="28"/>
          <w:szCs w:val="28"/>
          <w:lang w:val="tt-RU"/>
        </w:rPr>
        <w:t>д</w:t>
      </w:r>
      <w:r w:rsidRPr="00215CA0">
        <w:rPr>
          <w:sz w:val="28"/>
          <w:szCs w:val="28"/>
          <w:lang w:val="tt-RU"/>
        </w:rPr>
        <w:t xml:space="preserve">окументлар алынганнан соң өч эш көне эчендә конкурс эшләрен </w:t>
      </w:r>
      <w:r w:rsidR="0079777D" w:rsidRPr="00215CA0">
        <w:rPr>
          <w:sz w:val="28"/>
          <w:szCs w:val="28"/>
          <w:lang w:val="tt-RU"/>
        </w:rPr>
        <w:t>әлеге Нигезләмә</w:t>
      </w:r>
      <w:r w:rsidR="0079777D">
        <w:rPr>
          <w:sz w:val="28"/>
          <w:szCs w:val="28"/>
          <w:lang w:val="tt-RU"/>
        </w:rPr>
        <w:t>дә</w:t>
      </w:r>
      <w:r w:rsidR="0079777D" w:rsidRPr="00215CA0">
        <w:rPr>
          <w:sz w:val="28"/>
          <w:szCs w:val="28"/>
          <w:lang w:val="tt-RU"/>
        </w:rPr>
        <w:t xml:space="preserve"> расланган таләпләргә туры килү-килмәүне </w:t>
      </w:r>
      <w:r w:rsidRPr="00215CA0">
        <w:rPr>
          <w:sz w:val="28"/>
          <w:szCs w:val="28"/>
          <w:lang w:val="tt-RU"/>
        </w:rPr>
        <w:t xml:space="preserve">бәяләү нәтиҗәләре буенча </w:t>
      </w:r>
      <w:r w:rsidR="0079777D">
        <w:rPr>
          <w:sz w:val="28"/>
          <w:szCs w:val="28"/>
          <w:lang w:val="tt-RU"/>
        </w:rPr>
        <w:t xml:space="preserve">конкурс эшен конкурста катнашуга </w:t>
      </w:r>
      <w:r w:rsidRPr="00215CA0">
        <w:rPr>
          <w:sz w:val="28"/>
          <w:szCs w:val="28"/>
          <w:lang w:val="tt-RU"/>
        </w:rPr>
        <w:t xml:space="preserve">рөхсәт итү яки рөхсәт бирүдән баш тарту турында </w:t>
      </w:r>
      <w:r w:rsidR="0079777D">
        <w:rPr>
          <w:sz w:val="28"/>
          <w:szCs w:val="28"/>
          <w:lang w:val="tt-RU"/>
        </w:rPr>
        <w:t xml:space="preserve">Оештыручы тарафыннан </w:t>
      </w:r>
      <w:r w:rsidR="00993B57">
        <w:rPr>
          <w:sz w:val="28"/>
          <w:szCs w:val="28"/>
          <w:lang w:val="tt-RU"/>
        </w:rPr>
        <w:t>к</w:t>
      </w:r>
      <w:r w:rsidRPr="00215CA0">
        <w:rPr>
          <w:sz w:val="28"/>
          <w:szCs w:val="28"/>
          <w:lang w:val="tt-RU"/>
        </w:rPr>
        <w:t>арар кабул ителә.</w:t>
      </w:r>
    </w:p>
    <w:p w:rsidR="00215CA0" w:rsidRPr="0079777D" w:rsidRDefault="00215CA0" w:rsidP="0079777D">
      <w:pPr>
        <w:pStyle w:val="a3"/>
        <w:tabs>
          <w:tab w:val="left" w:pos="567"/>
          <w:tab w:val="left" w:pos="1418"/>
        </w:tabs>
        <w:ind w:left="0" w:firstLine="709"/>
        <w:jc w:val="both"/>
        <w:rPr>
          <w:sz w:val="28"/>
          <w:szCs w:val="28"/>
          <w:lang w:val="tt-RU"/>
        </w:rPr>
      </w:pPr>
      <w:r w:rsidRPr="0079777D">
        <w:rPr>
          <w:sz w:val="28"/>
          <w:szCs w:val="28"/>
          <w:lang w:val="tt-RU"/>
        </w:rPr>
        <w:t>Оештыручы конкурс эшен конкурста катнаш</w:t>
      </w:r>
      <w:r w:rsidR="0079777D">
        <w:rPr>
          <w:sz w:val="28"/>
          <w:szCs w:val="28"/>
          <w:lang w:val="tt-RU"/>
        </w:rPr>
        <w:t>тырудан</w:t>
      </w:r>
      <w:r w:rsidRPr="0079777D">
        <w:rPr>
          <w:sz w:val="28"/>
          <w:szCs w:val="28"/>
          <w:lang w:val="tt-RU"/>
        </w:rPr>
        <w:t xml:space="preserve"> баш тарту турында </w:t>
      </w:r>
      <w:r w:rsidR="0079777D">
        <w:rPr>
          <w:sz w:val="28"/>
          <w:szCs w:val="28"/>
          <w:lang w:val="tt-RU"/>
        </w:rPr>
        <w:t>к</w:t>
      </w:r>
      <w:r w:rsidRPr="0079777D">
        <w:rPr>
          <w:sz w:val="28"/>
          <w:szCs w:val="28"/>
          <w:lang w:val="tt-RU"/>
        </w:rPr>
        <w:t>арар</w:t>
      </w:r>
      <w:r w:rsidR="0079777D">
        <w:rPr>
          <w:sz w:val="28"/>
          <w:szCs w:val="28"/>
          <w:lang w:val="tt-RU"/>
        </w:rPr>
        <w:t xml:space="preserve">ны түбәндәге </w:t>
      </w:r>
      <w:r w:rsidRPr="0079777D">
        <w:rPr>
          <w:sz w:val="28"/>
          <w:szCs w:val="28"/>
          <w:lang w:val="tt-RU"/>
        </w:rPr>
        <w:t xml:space="preserve"> очрак</w:t>
      </w:r>
      <w:r w:rsidR="0079777D">
        <w:rPr>
          <w:sz w:val="28"/>
          <w:szCs w:val="28"/>
          <w:lang w:val="tt-RU"/>
        </w:rPr>
        <w:t>ларда кабул итә:</w:t>
      </w:r>
    </w:p>
    <w:p w:rsidR="00215CA0" w:rsidRPr="0079777D" w:rsidRDefault="0079777D" w:rsidP="0079777D">
      <w:pPr>
        <w:pStyle w:val="a3"/>
        <w:tabs>
          <w:tab w:val="left" w:pos="567"/>
          <w:tab w:val="left" w:pos="1418"/>
        </w:tabs>
        <w:ind w:left="0" w:firstLine="709"/>
        <w:jc w:val="both"/>
        <w:rPr>
          <w:sz w:val="28"/>
          <w:szCs w:val="28"/>
          <w:lang w:val="tt-RU"/>
        </w:rPr>
      </w:pPr>
      <w:r>
        <w:rPr>
          <w:sz w:val="28"/>
          <w:szCs w:val="28"/>
          <w:lang w:val="tt-RU"/>
        </w:rPr>
        <w:t>д</w:t>
      </w:r>
      <w:r w:rsidR="00215CA0" w:rsidRPr="0079777D">
        <w:rPr>
          <w:sz w:val="28"/>
          <w:szCs w:val="28"/>
          <w:lang w:val="tt-RU"/>
        </w:rPr>
        <w:t xml:space="preserve">окументлар әлеге </w:t>
      </w:r>
      <w:r>
        <w:rPr>
          <w:sz w:val="28"/>
          <w:szCs w:val="28"/>
          <w:lang w:val="tt-RU"/>
        </w:rPr>
        <w:t>Н</w:t>
      </w:r>
      <w:r w:rsidR="00215CA0" w:rsidRPr="0079777D">
        <w:rPr>
          <w:sz w:val="28"/>
          <w:szCs w:val="28"/>
          <w:lang w:val="tt-RU"/>
        </w:rPr>
        <w:t>игезләмә таләпләренә туры килми;</w:t>
      </w:r>
    </w:p>
    <w:p w:rsidR="00215CA0" w:rsidRPr="00215CA0" w:rsidRDefault="00215CA0" w:rsidP="0079777D">
      <w:pPr>
        <w:pStyle w:val="a3"/>
        <w:tabs>
          <w:tab w:val="left" w:pos="567"/>
          <w:tab w:val="left" w:pos="1418"/>
        </w:tabs>
        <w:ind w:left="0" w:firstLine="709"/>
        <w:jc w:val="both"/>
        <w:rPr>
          <w:sz w:val="28"/>
          <w:szCs w:val="28"/>
        </w:rPr>
      </w:pPr>
      <w:proofErr w:type="spellStart"/>
      <w:r w:rsidRPr="00215CA0">
        <w:rPr>
          <w:sz w:val="28"/>
          <w:szCs w:val="28"/>
        </w:rPr>
        <w:t>документларда</w:t>
      </w:r>
      <w:proofErr w:type="spellEnd"/>
      <w:r w:rsidRPr="00215CA0">
        <w:rPr>
          <w:sz w:val="28"/>
          <w:szCs w:val="28"/>
        </w:rPr>
        <w:t xml:space="preserve"> </w:t>
      </w:r>
      <w:proofErr w:type="spellStart"/>
      <w:r w:rsidRPr="00215CA0">
        <w:rPr>
          <w:sz w:val="28"/>
          <w:szCs w:val="28"/>
        </w:rPr>
        <w:t>дөрес</w:t>
      </w:r>
      <w:proofErr w:type="spellEnd"/>
      <w:r w:rsidRPr="00215CA0">
        <w:rPr>
          <w:sz w:val="28"/>
          <w:szCs w:val="28"/>
        </w:rPr>
        <w:t xml:space="preserve"> </w:t>
      </w:r>
      <w:proofErr w:type="spellStart"/>
      <w:r w:rsidRPr="00215CA0">
        <w:rPr>
          <w:sz w:val="28"/>
          <w:szCs w:val="28"/>
        </w:rPr>
        <w:t>булмаган</w:t>
      </w:r>
      <w:proofErr w:type="spellEnd"/>
      <w:r w:rsidRPr="00215CA0">
        <w:rPr>
          <w:sz w:val="28"/>
          <w:szCs w:val="28"/>
        </w:rPr>
        <w:t xml:space="preserve"> </w:t>
      </w:r>
      <w:proofErr w:type="spellStart"/>
      <w:r w:rsidRPr="00215CA0">
        <w:rPr>
          <w:sz w:val="28"/>
          <w:szCs w:val="28"/>
        </w:rPr>
        <w:t>мәгълүмат</w:t>
      </w:r>
      <w:proofErr w:type="spellEnd"/>
      <w:r w:rsidRPr="00215CA0">
        <w:rPr>
          <w:sz w:val="28"/>
          <w:szCs w:val="28"/>
        </w:rPr>
        <w:t xml:space="preserve"> </w:t>
      </w:r>
      <w:r w:rsidR="0079777D">
        <w:rPr>
          <w:sz w:val="28"/>
          <w:szCs w:val="28"/>
          <w:lang w:val="tt-RU"/>
        </w:rPr>
        <w:t>булу</w:t>
      </w:r>
      <w:r w:rsidRPr="00215CA0">
        <w:rPr>
          <w:sz w:val="28"/>
          <w:szCs w:val="28"/>
        </w:rPr>
        <w:t>;</w:t>
      </w:r>
    </w:p>
    <w:p w:rsidR="00215CA0" w:rsidRPr="00215CA0" w:rsidRDefault="00215CA0" w:rsidP="0079777D">
      <w:pPr>
        <w:pStyle w:val="a3"/>
        <w:tabs>
          <w:tab w:val="left" w:pos="567"/>
          <w:tab w:val="left" w:pos="1418"/>
        </w:tabs>
        <w:ind w:left="0" w:firstLine="709"/>
        <w:jc w:val="both"/>
        <w:rPr>
          <w:sz w:val="28"/>
          <w:szCs w:val="28"/>
        </w:rPr>
      </w:pPr>
      <w:proofErr w:type="spellStart"/>
      <w:r w:rsidRPr="00215CA0">
        <w:rPr>
          <w:sz w:val="28"/>
          <w:szCs w:val="28"/>
        </w:rPr>
        <w:t>документлар</w:t>
      </w:r>
      <w:proofErr w:type="spellEnd"/>
      <w:r w:rsidRPr="00215CA0">
        <w:rPr>
          <w:sz w:val="28"/>
          <w:szCs w:val="28"/>
        </w:rPr>
        <w:t xml:space="preserve"> </w:t>
      </w:r>
      <w:proofErr w:type="spellStart"/>
      <w:r w:rsidRPr="00215CA0">
        <w:rPr>
          <w:sz w:val="28"/>
          <w:szCs w:val="28"/>
        </w:rPr>
        <w:t>тапшырган</w:t>
      </w:r>
      <w:proofErr w:type="spellEnd"/>
      <w:r w:rsidRPr="00215CA0">
        <w:rPr>
          <w:sz w:val="28"/>
          <w:szCs w:val="28"/>
        </w:rPr>
        <w:t xml:space="preserve"> </w:t>
      </w:r>
      <w:r w:rsidR="0079777D">
        <w:rPr>
          <w:sz w:val="28"/>
          <w:szCs w:val="28"/>
          <w:lang w:val="tt-RU"/>
        </w:rPr>
        <w:t>конкурста катнашучы</w:t>
      </w:r>
      <w:r w:rsidRPr="00215CA0">
        <w:rPr>
          <w:sz w:val="28"/>
          <w:szCs w:val="28"/>
        </w:rPr>
        <w:t xml:space="preserve"> </w:t>
      </w:r>
      <w:proofErr w:type="spellStart"/>
      <w:r w:rsidRPr="00215CA0">
        <w:rPr>
          <w:sz w:val="28"/>
          <w:szCs w:val="28"/>
        </w:rPr>
        <w:t>әлеге</w:t>
      </w:r>
      <w:proofErr w:type="spellEnd"/>
      <w:r w:rsidRPr="00215CA0">
        <w:rPr>
          <w:sz w:val="28"/>
          <w:szCs w:val="28"/>
        </w:rPr>
        <w:t xml:space="preserve"> </w:t>
      </w:r>
      <w:proofErr w:type="spellStart"/>
      <w:r w:rsidRPr="00215CA0">
        <w:rPr>
          <w:sz w:val="28"/>
          <w:szCs w:val="28"/>
        </w:rPr>
        <w:t>Нигезләмә</w:t>
      </w:r>
      <w:proofErr w:type="spellEnd"/>
      <w:r w:rsidRPr="00215CA0">
        <w:rPr>
          <w:sz w:val="28"/>
          <w:szCs w:val="28"/>
        </w:rPr>
        <w:t xml:space="preserve"> </w:t>
      </w:r>
      <w:proofErr w:type="spellStart"/>
      <w:r w:rsidRPr="00215CA0">
        <w:rPr>
          <w:sz w:val="28"/>
          <w:szCs w:val="28"/>
        </w:rPr>
        <w:t>таләпләр</w:t>
      </w:r>
      <w:proofErr w:type="spellEnd"/>
      <w:r w:rsidR="0079777D">
        <w:rPr>
          <w:sz w:val="28"/>
          <w:szCs w:val="28"/>
          <w:lang w:val="tt-RU"/>
        </w:rPr>
        <w:t>ен</w:t>
      </w:r>
      <w:r w:rsidRPr="00215CA0">
        <w:rPr>
          <w:sz w:val="28"/>
          <w:szCs w:val="28"/>
        </w:rPr>
        <w:t xml:space="preserve">ә туры </w:t>
      </w:r>
      <w:proofErr w:type="spellStart"/>
      <w:r w:rsidRPr="00215CA0">
        <w:rPr>
          <w:sz w:val="28"/>
          <w:szCs w:val="28"/>
        </w:rPr>
        <w:t>килми</w:t>
      </w:r>
      <w:proofErr w:type="spellEnd"/>
      <w:r w:rsidRPr="00215CA0">
        <w:rPr>
          <w:sz w:val="28"/>
          <w:szCs w:val="28"/>
        </w:rPr>
        <w:t>;</w:t>
      </w:r>
    </w:p>
    <w:p w:rsidR="00215CA0" w:rsidRPr="00215CA0" w:rsidRDefault="00215CA0" w:rsidP="0079777D">
      <w:pPr>
        <w:pStyle w:val="a3"/>
        <w:tabs>
          <w:tab w:val="left" w:pos="567"/>
          <w:tab w:val="left" w:pos="1418"/>
        </w:tabs>
        <w:ind w:left="0" w:firstLine="709"/>
        <w:jc w:val="both"/>
        <w:rPr>
          <w:sz w:val="28"/>
          <w:szCs w:val="28"/>
        </w:rPr>
      </w:pPr>
      <w:r w:rsidRPr="00215CA0">
        <w:rPr>
          <w:sz w:val="28"/>
          <w:szCs w:val="28"/>
        </w:rPr>
        <w:t xml:space="preserve">конкурс </w:t>
      </w:r>
      <w:proofErr w:type="spellStart"/>
      <w:r w:rsidRPr="00215CA0">
        <w:rPr>
          <w:sz w:val="28"/>
          <w:szCs w:val="28"/>
        </w:rPr>
        <w:t>эше</w:t>
      </w:r>
      <w:proofErr w:type="spellEnd"/>
      <w:r w:rsidRPr="00215CA0">
        <w:rPr>
          <w:sz w:val="28"/>
          <w:szCs w:val="28"/>
        </w:rPr>
        <w:t xml:space="preserve"> </w:t>
      </w:r>
      <w:proofErr w:type="spellStart"/>
      <w:r w:rsidRPr="00215CA0">
        <w:rPr>
          <w:sz w:val="28"/>
          <w:szCs w:val="28"/>
        </w:rPr>
        <w:t>әлеге</w:t>
      </w:r>
      <w:proofErr w:type="spellEnd"/>
      <w:r w:rsidRPr="00215CA0">
        <w:rPr>
          <w:sz w:val="28"/>
          <w:szCs w:val="28"/>
        </w:rPr>
        <w:t xml:space="preserve"> </w:t>
      </w:r>
      <w:proofErr w:type="spellStart"/>
      <w:r w:rsidRPr="00215CA0">
        <w:rPr>
          <w:sz w:val="28"/>
          <w:szCs w:val="28"/>
        </w:rPr>
        <w:t>Нигезләмәнең</w:t>
      </w:r>
      <w:proofErr w:type="spellEnd"/>
      <w:r w:rsidRPr="00215CA0">
        <w:rPr>
          <w:sz w:val="28"/>
          <w:szCs w:val="28"/>
        </w:rPr>
        <w:t xml:space="preserve"> 5.4 </w:t>
      </w:r>
      <w:proofErr w:type="spellStart"/>
      <w:r w:rsidRPr="00215CA0">
        <w:rPr>
          <w:sz w:val="28"/>
          <w:szCs w:val="28"/>
        </w:rPr>
        <w:t>пунктында</w:t>
      </w:r>
      <w:proofErr w:type="spellEnd"/>
      <w:r w:rsidRPr="00215CA0">
        <w:rPr>
          <w:sz w:val="28"/>
          <w:szCs w:val="28"/>
        </w:rPr>
        <w:t xml:space="preserve"> </w:t>
      </w:r>
      <w:proofErr w:type="spellStart"/>
      <w:r w:rsidRPr="00215CA0">
        <w:rPr>
          <w:sz w:val="28"/>
          <w:szCs w:val="28"/>
        </w:rPr>
        <w:t>күрсәтелгән</w:t>
      </w:r>
      <w:proofErr w:type="spellEnd"/>
      <w:r w:rsidRPr="00215CA0">
        <w:rPr>
          <w:sz w:val="28"/>
          <w:szCs w:val="28"/>
        </w:rPr>
        <w:t xml:space="preserve"> </w:t>
      </w:r>
      <w:proofErr w:type="spellStart"/>
      <w:r w:rsidRPr="00215CA0">
        <w:rPr>
          <w:sz w:val="28"/>
          <w:szCs w:val="28"/>
        </w:rPr>
        <w:t>таләпләргә</w:t>
      </w:r>
      <w:proofErr w:type="spellEnd"/>
      <w:r w:rsidRPr="00215CA0">
        <w:rPr>
          <w:sz w:val="28"/>
          <w:szCs w:val="28"/>
        </w:rPr>
        <w:t xml:space="preserve"> туры </w:t>
      </w:r>
      <w:proofErr w:type="spellStart"/>
      <w:r w:rsidRPr="00215CA0">
        <w:rPr>
          <w:sz w:val="28"/>
          <w:szCs w:val="28"/>
        </w:rPr>
        <w:t>килми</w:t>
      </w:r>
      <w:proofErr w:type="spellEnd"/>
      <w:r w:rsidRPr="00215CA0">
        <w:rPr>
          <w:sz w:val="28"/>
          <w:szCs w:val="28"/>
        </w:rPr>
        <w:t>.</w:t>
      </w:r>
    </w:p>
    <w:p w:rsidR="0079777D" w:rsidRPr="0079777D" w:rsidRDefault="0079777D" w:rsidP="0079777D">
      <w:pPr>
        <w:pStyle w:val="a3"/>
        <w:numPr>
          <w:ilvl w:val="1"/>
          <w:numId w:val="1"/>
        </w:numPr>
        <w:autoSpaceDE w:val="0"/>
        <w:autoSpaceDN w:val="0"/>
        <w:adjustRightInd w:val="0"/>
        <w:ind w:left="0" w:firstLine="709"/>
        <w:jc w:val="both"/>
        <w:rPr>
          <w:rFonts w:eastAsia="Calibri"/>
          <w:sz w:val="28"/>
          <w:szCs w:val="28"/>
          <w:lang w:val="tt-RU"/>
        </w:rPr>
      </w:pPr>
      <w:r>
        <w:rPr>
          <w:sz w:val="28"/>
          <w:szCs w:val="28"/>
          <w:lang w:val="tt-RU"/>
        </w:rPr>
        <w:t>Конкурс эшенең</w:t>
      </w:r>
      <w:r w:rsidRPr="0079777D">
        <w:rPr>
          <w:sz w:val="28"/>
          <w:szCs w:val="28"/>
          <w:lang w:val="tt-RU"/>
        </w:rPr>
        <w:t xml:space="preserve"> Конкурска </w:t>
      </w:r>
      <w:r>
        <w:rPr>
          <w:sz w:val="28"/>
          <w:szCs w:val="28"/>
          <w:lang w:val="tt-RU"/>
        </w:rPr>
        <w:t xml:space="preserve">кертелүе йә </w:t>
      </w:r>
      <w:r w:rsidRPr="0079777D">
        <w:rPr>
          <w:sz w:val="28"/>
          <w:szCs w:val="28"/>
          <w:lang w:val="tt-RU"/>
        </w:rPr>
        <w:t>кертелмә</w:t>
      </w:r>
      <w:r>
        <w:rPr>
          <w:sz w:val="28"/>
          <w:szCs w:val="28"/>
          <w:lang w:val="tt-RU"/>
        </w:rPr>
        <w:t>ве</w:t>
      </w:r>
      <w:r w:rsidRPr="0079777D">
        <w:rPr>
          <w:sz w:val="28"/>
          <w:szCs w:val="28"/>
          <w:lang w:val="tt-RU"/>
        </w:rPr>
        <w:t xml:space="preserve"> турында хәбәр </w:t>
      </w:r>
      <w:r w:rsidR="00720421">
        <w:rPr>
          <w:sz w:val="28"/>
          <w:szCs w:val="28"/>
          <w:lang w:val="tt-RU"/>
        </w:rPr>
        <w:t>бу хакта карар кабул ителгән</w:t>
      </w:r>
      <w:r w:rsidRPr="0079777D">
        <w:rPr>
          <w:sz w:val="28"/>
          <w:szCs w:val="28"/>
          <w:lang w:val="tt-RU"/>
        </w:rPr>
        <w:t xml:space="preserve"> </w:t>
      </w:r>
      <w:r w:rsidR="00720421">
        <w:rPr>
          <w:sz w:val="28"/>
          <w:szCs w:val="28"/>
          <w:lang w:val="tt-RU"/>
        </w:rPr>
        <w:t>көннән алып</w:t>
      </w:r>
      <w:r w:rsidRPr="0079777D">
        <w:rPr>
          <w:sz w:val="28"/>
          <w:szCs w:val="28"/>
          <w:lang w:val="tt-RU"/>
        </w:rPr>
        <w:t xml:space="preserve"> </w:t>
      </w:r>
      <w:r w:rsidR="00720421">
        <w:rPr>
          <w:sz w:val="28"/>
          <w:szCs w:val="28"/>
          <w:lang w:val="tt-RU"/>
        </w:rPr>
        <w:t xml:space="preserve">бер эш </w:t>
      </w:r>
      <w:r w:rsidRPr="0079777D">
        <w:rPr>
          <w:sz w:val="28"/>
          <w:szCs w:val="28"/>
          <w:lang w:val="tt-RU"/>
        </w:rPr>
        <w:t>көн</w:t>
      </w:r>
      <w:r w:rsidR="00720421">
        <w:rPr>
          <w:sz w:val="28"/>
          <w:szCs w:val="28"/>
          <w:lang w:val="tt-RU"/>
        </w:rPr>
        <w:t>е дәвамында Оештыручы җитәкчесе (</w:t>
      </w:r>
      <w:r w:rsidRPr="0079777D">
        <w:rPr>
          <w:sz w:val="28"/>
          <w:szCs w:val="28"/>
          <w:lang w:val="tt-RU"/>
        </w:rPr>
        <w:t>җитәкче урынбасары</w:t>
      </w:r>
      <w:r w:rsidR="00720421">
        <w:rPr>
          <w:sz w:val="28"/>
          <w:szCs w:val="28"/>
          <w:lang w:val="tt-RU"/>
        </w:rPr>
        <w:t>)</w:t>
      </w:r>
      <w:r w:rsidRPr="0079777D">
        <w:rPr>
          <w:sz w:val="28"/>
          <w:szCs w:val="28"/>
          <w:lang w:val="tt-RU"/>
        </w:rPr>
        <w:t xml:space="preserve"> имзалаган һәм анкета-гаризада күрсәтелгән адреска җибәрелгән заказлы рәсми хат белән хәбәр ителә.</w:t>
      </w:r>
    </w:p>
    <w:p w:rsidR="00EF70A2" w:rsidRPr="00EF70A2" w:rsidRDefault="00215CA0" w:rsidP="00215CA0">
      <w:pPr>
        <w:pStyle w:val="a3"/>
        <w:numPr>
          <w:ilvl w:val="1"/>
          <w:numId w:val="1"/>
        </w:numPr>
        <w:tabs>
          <w:tab w:val="left" w:pos="567"/>
          <w:tab w:val="left" w:pos="1418"/>
        </w:tabs>
        <w:ind w:left="0" w:firstLine="709"/>
        <w:jc w:val="both"/>
        <w:rPr>
          <w:b/>
          <w:sz w:val="28"/>
          <w:szCs w:val="28"/>
          <w:lang w:val="tt-RU"/>
        </w:rPr>
      </w:pPr>
      <w:r w:rsidRPr="00720421">
        <w:rPr>
          <w:sz w:val="28"/>
          <w:szCs w:val="28"/>
          <w:lang w:val="tt-RU"/>
        </w:rPr>
        <w:t>Конкурска кертелмәгән конкурс эшләре документлар</w:t>
      </w:r>
      <w:r w:rsidR="00720421">
        <w:rPr>
          <w:sz w:val="28"/>
          <w:szCs w:val="28"/>
          <w:lang w:val="tt-RU"/>
        </w:rPr>
        <w:t xml:space="preserve"> тапшыру</w:t>
      </w:r>
      <w:r w:rsidRPr="00720421">
        <w:rPr>
          <w:sz w:val="28"/>
          <w:szCs w:val="28"/>
          <w:lang w:val="tt-RU"/>
        </w:rPr>
        <w:t xml:space="preserve"> өчен билгеләнгән срокларда җитешсезлекләрне бетергәннән соң кабат тапшырылырга мөмкин.</w:t>
      </w:r>
    </w:p>
    <w:p w:rsidR="00EF70A2" w:rsidRPr="002E6B90" w:rsidRDefault="00EF70A2" w:rsidP="00EF70A2">
      <w:pPr>
        <w:pStyle w:val="a3"/>
        <w:numPr>
          <w:ilvl w:val="0"/>
          <w:numId w:val="1"/>
        </w:numPr>
        <w:shd w:val="clear" w:color="auto" w:fill="FFFFFF"/>
        <w:jc w:val="center"/>
        <w:rPr>
          <w:b/>
          <w:sz w:val="28"/>
          <w:szCs w:val="28"/>
          <w:shd w:val="clear" w:color="auto" w:fill="FFFFFF"/>
        </w:rPr>
      </w:pPr>
      <w:r>
        <w:rPr>
          <w:b/>
          <w:sz w:val="28"/>
          <w:szCs w:val="28"/>
          <w:shd w:val="clear" w:color="auto" w:fill="FFFFFF"/>
          <w:lang w:val="tt-RU"/>
        </w:rPr>
        <w:t>Конкурс эшләрен бәяләү к</w:t>
      </w:r>
      <w:proofErr w:type="spellStart"/>
      <w:r w:rsidRPr="002E6B90">
        <w:rPr>
          <w:b/>
          <w:sz w:val="28"/>
          <w:szCs w:val="28"/>
          <w:shd w:val="clear" w:color="auto" w:fill="FFFFFF"/>
        </w:rPr>
        <w:t>ритери</w:t>
      </w:r>
      <w:proofErr w:type="spellEnd"/>
      <w:r>
        <w:rPr>
          <w:b/>
          <w:sz w:val="28"/>
          <w:szCs w:val="28"/>
          <w:shd w:val="clear" w:color="auto" w:fill="FFFFFF"/>
          <w:lang w:val="tt-RU"/>
        </w:rPr>
        <w:t>йлары</w:t>
      </w:r>
    </w:p>
    <w:p w:rsidR="00EF70A2" w:rsidRPr="002E6B90" w:rsidRDefault="00EF70A2" w:rsidP="00EF70A2">
      <w:pPr>
        <w:pStyle w:val="a3"/>
        <w:shd w:val="clear" w:color="auto" w:fill="FFFFFF"/>
        <w:ind w:left="1200"/>
        <w:jc w:val="both"/>
        <w:rPr>
          <w:b/>
          <w:sz w:val="28"/>
          <w:szCs w:val="28"/>
        </w:rPr>
      </w:pPr>
    </w:p>
    <w:p w:rsidR="00EF70A2" w:rsidRPr="00A34F7B" w:rsidRDefault="00EF70A2" w:rsidP="00EF70A2">
      <w:pPr>
        <w:pStyle w:val="a3"/>
        <w:numPr>
          <w:ilvl w:val="1"/>
          <w:numId w:val="1"/>
        </w:numPr>
        <w:shd w:val="clear" w:color="auto" w:fill="FFFFFF"/>
        <w:tabs>
          <w:tab w:val="left" w:pos="567"/>
        </w:tabs>
        <w:jc w:val="both"/>
        <w:rPr>
          <w:sz w:val="28"/>
          <w:szCs w:val="28"/>
        </w:rPr>
      </w:pPr>
      <w:r>
        <w:rPr>
          <w:sz w:val="28"/>
          <w:szCs w:val="28"/>
          <w:lang w:val="tt-RU"/>
        </w:rPr>
        <w:t>Конкурс эшләрен бәяләү к</w:t>
      </w:r>
      <w:proofErr w:type="spellStart"/>
      <w:r w:rsidRPr="00A34F7B">
        <w:rPr>
          <w:sz w:val="28"/>
          <w:szCs w:val="28"/>
        </w:rPr>
        <w:t>ритери</w:t>
      </w:r>
      <w:proofErr w:type="spellEnd"/>
      <w:r>
        <w:rPr>
          <w:sz w:val="28"/>
          <w:szCs w:val="28"/>
          <w:lang w:val="tt-RU"/>
        </w:rPr>
        <w:t>йлары</w:t>
      </w:r>
      <w:r w:rsidRPr="00A34F7B">
        <w:rPr>
          <w:sz w:val="28"/>
          <w:szCs w:val="28"/>
        </w:rPr>
        <w:t>:</w:t>
      </w:r>
    </w:p>
    <w:p w:rsidR="00EF70A2" w:rsidRPr="00BD7435" w:rsidRDefault="00EF70A2" w:rsidP="00EF70A2">
      <w:pPr>
        <w:shd w:val="clear" w:color="auto" w:fill="FFFFFF"/>
        <w:tabs>
          <w:tab w:val="left" w:pos="567"/>
        </w:tabs>
        <w:jc w:val="both"/>
        <w:rPr>
          <w:sz w:val="28"/>
          <w:szCs w:val="28"/>
        </w:rPr>
      </w:pPr>
      <w:r w:rsidRPr="00BD7435">
        <w:rPr>
          <w:sz w:val="28"/>
          <w:szCs w:val="28"/>
        </w:rPr>
        <w:t xml:space="preserve">- </w:t>
      </w:r>
      <w:r>
        <w:rPr>
          <w:sz w:val="28"/>
          <w:szCs w:val="28"/>
          <w:lang w:val="tt-RU"/>
        </w:rPr>
        <w:t>конкурс материалларының Конкурсның максатларына һәм бурычларына туры килүе</w:t>
      </w:r>
      <w:r w:rsidRPr="00BD7435">
        <w:rPr>
          <w:sz w:val="28"/>
          <w:szCs w:val="28"/>
        </w:rPr>
        <w:t xml:space="preserve">; </w:t>
      </w:r>
    </w:p>
    <w:p w:rsidR="00EF70A2" w:rsidRDefault="00EF70A2" w:rsidP="00EF70A2">
      <w:pPr>
        <w:shd w:val="clear" w:color="auto" w:fill="FFFFFF"/>
        <w:tabs>
          <w:tab w:val="left" w:pos="567"/>
        </w:tabs>
        <w:jc w:val="both"/>
        <w:rPr>
          <w:sz w:val="28"/>
          <w:szCs w:val="28"/>
        </w:rPr>
      </w:pPr>
      <w:r w:rsidRPr="00BD7435">
        <w:rPr>
          <w:color w:val="000000"/>
          <w:sz w:val="28"/>
          <w:szCs w:val="28"/>
        </w:rPr>
        <w:t xml:space="preserve">- </w:t>
      </w:r>
      <w:r>
        <w:rPr>
          <w:color w:val="000000"/>
          <w:sz w:val="28"/>
          <w:szCs w:val="28"/>
          <w:lang w:val="tt-RU"/>
        </w:rPr>
        <w:t xml:space="preserve">материалларның </w:t>
      </w:r>
      <w:proofErr w:type="spellStart"/>
      <w:r w:rsidRPr="00BD7435">
        <w:rPr>
          <w:color w:val="000000"/>
          <w:sz w:val="28"/>
          <w:szCs w:val="28"/>
        </w:rPr>
        <w:t>актуаль</w:t>
      </w:r>
      <w:proofErr w:type="spellEnd"/>
      <w:r w:rsidRPr="00BD7435">
        <w:rPr>
          <w:color w:val="000000"/>
          <w:sz w:val="28"/>
          <w:szCs w:val="28"/>
        </w:rPr>
        <w:t xml:space="preserve">, </w:t>
      </w:r>
      <w:proofErr w:type="spellStart"/>
      <w:r>
        <w:rPr>
          <w:color w:val="000000"/>
          <w:sz w:val="28"/>
          <w:szCs w:val="28"/>
        </w:rPr>
        <w:t>социаль</w:t>
      </w:r>
      <w:proofErr w:type="spellEnd"/>
      <w:r>
        <w:rPr>
          <w:color w:val="000000"/>
          <w:sz w:val="28"/>
          <w:szCs w:val="28"/>
          <w:lang w:val="tt-RU"/>
        </w:rPr>
        <w:t xml:space="preserve"> әһәмиятле</w:t>
      </w:r>
      <w:r>
        <w:rPr>
          <w:color w:val="000000"/>
          <w:sz w:val="28"/>
          <w:szCs w:val="28"/>
        </w:rPr>
        <w:t xml:space="preserve">, </w:t>
      </w:r>
      <w:r>
        <w:rPr>
          <w:color w:val="000000"/>
          <w:sz w:val="28"/>
          <w:szCs w:val="28"/>
          <w:lang w:val="tt-RU"/>
        </w:rPr>
        <w:t>иҗтимагый кирәкле булуы</w:t>
      </w:r>
      <w:r w:rsidRPr="00BD7435">
        <w:rPr>
          <w:sz w:val="28"/>
          <w:szCs w:val="28"/>
        </w:rPr>
        <w:t>;</w:t>
      </w:r>
    </w:p>
    <w:p w:rsidR="00EF70A2" w:rsidRPr="00BD7435" w:rsidRDefault="00EF70A2" w:rsidP="00EF70A2">
      <w:pPr>
        <w:shd w:val="clear" w:color="auto" w:fill="FFFFFF"/>
        <w:tabs>
          <w:tab w:val="left" w:pos="567"/>
        </w:tabs>
        <w:jc w:val="both"/>
        <w:rPr>
          <w:sz w:val="28"/>
          <w:szCs w:val="28"/>
        </w:rPr>
      </w:pPr>
      <w:r w:rsidRPr="00BD7435">
        <w:rPr>
          <w:color w:val="000000"/>
          <w:sz w:val="28"/>
          <w:szCs w:val="28"/>
        </w:rPr>
        <w:t xml:space="preserve">- </w:t>
      </w:r>
      <w:proofErr w:type="spellStart"/>
      <w:r>
        <w:rPr>
          <w:color w:val="000000"/>
          <w:sz w:val="28"/>
          <w:szCs w:val="28"/>
        </w:rPr>
        <w:t>аналити</w:t>
      </w:r>
      <w:proofErr w:type="spellEnd"/>
      <w:r>
        <w:rPr>
          <w:color w:val="000000"/>
          <w:sz w:val="28"/>
          <w:szCs w:val="28"/>
          <w:lang w:val="tt-RU"/>
        </w:rPr>
        <w:t>к караш</w:t>
      </w:r>
      <w:r>
        <w:rPr>
          <w:color w:val="000000"/>
          <w:sz w:val="28"/>
          <w:szCs w:val="28"/>
        </w:rPr>
        <w:t xml:space="preserve">, </w:t>
      </w:r>
      <w:r>
        <w:rPr>
          <w:color w:val="000000"/>
          <w:sz w:val="28"/>
          <w:szCs w:val="28"/>
          <w:lang w:val="tt-RU"/>
        </w:rPr>
        <w:t>теманы тирәннән яктырту</w:t>
      </w:r>
      <w:r w:rsidRPr="00BD7435">
        <w:rPr>
          <w:sz w:val="28"/>
          <w:szCs w:val="28"/>
        </w:rPr>
        <w:t>;</w:t>
      </w:r>
    </w:p>
    <w:p w:rsidR="00EF70A2" w:rsidRPr="00BD7435" w:rsidRDefault="00EF70A2" w:rsidP="00EF70A2">
      <w:pPr>
        <w:shd w:val="clear" w:color="auto" w:fill="FFFFFF"/>
        <w:tabs>
          <w:tab w:val="left" w:pos="567"/>
        </w:tabs>
        <w:jc w:val="both"/>
        <w:rPr>
          <w:sz w:val="28"/>
          <w:szCs w:val="28"/>
        </w:rPr>
      </w:pPr>
      <w:r w:rsidRPr="00BD7435">
        <w:rPr>
          <w:color w:val="000000"/>
          <w:sz w:val="28"/>
          <w:szCs w:val="28"/>
        </w:rPr>
        <w:t xml:space="preserve">- </w:t>
      </w:r>
      <w:r>
        <w:rPr>
          <w:color w:val="000000"/>
          <w:sz w:val="28"/>
          <w:szCs w:val="28"/>
        </w:rPr>
        <w:t>факт</w:t>
      </w:r>
      <w:r>
        <w:rPr>
          <w:color w:val="000000"/>
          <w:sz w:val="28"/>
          <w:szCs w:val="28"/>
          <w:lang w:val="tt-RU"/>
        </w:rPr>
        <w:t>лар</w:t>
      </w:r>
      <w:r>
        <w:rPr>
          <w:color w:val="000000"/>
          <w:sz w:val="28"/>
          <w:szCs w:val="28"/>
        </w:rPr>
        <w:t xml:space="preserve">, </w:t>
      </w:r>
      <w:r>
        <w:rPr>
          <w:color w:val="000000"/>
          <w:sz w:val="28"/>
          <w:szCs w:val="28"/>
          <w:lang w:val="tt-RU"/>
        </w:rPr>
        <w:t>ышандыру</w:t>
      </w:r>
      <w:r>
        <w:rPr>
          <w:color w:val="000000"/>
          <w:sz w:val="28"/>
          <w:szCs w:val="28"/>
        </w:rPr>
        <w:t>,</w:t>
      </w:r>
      <w:r w:rsidR="00A83F60">
        <w:rPr>
          <w:color w:val="000000"/>
          <w:sz w:val="28"/>
          <w:szCs w:val="28"/>
        </w:rPr>
        <w:t xml:space="preserve"> </w:t>
      </w:r>
      <w:r>
        <w:rPr>
          <w:color w:val="000000"/>
          <w:sz w:val="28"/>
          <w:szCs w:val="28"/>
          <w:lang w:val="tt-RU"/>
        </w:rPr>
        <w:t>раслау</w:t>
      </w:r>
      <w:r w:rsidRPr="00BD7435">
        <w:rPr>
          <w:sz w:val="28"/>
          <w:szCs w:val="28"/>
        </w:rPr>
        <w:t>;</w:t>
      </w:r>
    </w:p>
    <w:p w:rsidR="00EF70A2" w:rsidRPr="00BD7435" w:rsidRDefault="00EF70A2" w:rsidP="00EF70A2">
      <w:pPr>
        <w:shd w:val="clear" w:color="auto" w:fill="FFFFFF"/>
        <w:tabs>
          <w:tab w:val="left" w:pos="567"/>
        </w:tabs>
        <w:jc w:val="both"/>
        <w:rPr>
          <w:sz w:val="28"/>
          <w:szCs w:val="28"/>
        </w:rPr>
      </w:pPr>
      <w:r w:rsidRPr="00BD7435">
        <w:rPr>
          <w:color w:val="000000"/>
          <w:sz w:val="28"/>
          <w:szCs w:val="28"/>
        </w:rPr>
        <w:t xml:space="preserve">- </w:t>
      </w:r>
      <w:r>
        <w:rPr>
          <w:color w:val="000000"/>
          <w:sz w:val="28"/>
          <w:szCs w:val="28"/>
          <w:lang w:val="tt-RU"/>
        </w:rPr>
        <w:t>аңлаешлы бәян итү</w:t>
      </w:r>
      <w:r w:rsidRPr="00BD7435">
        <w:rPr>
          <w:sz w:val="28"/>
          <w:szCs w:val="28"/>
        </w:rPr>
        <w:t>;</w:t>
      </w:r>
    </w:p>
    <w:p w:rsidR="00EF70A2" w:rsidRDefault="00EF70A2" w:rsidP="00EF70A2">
      <w:pPr>
        <w:shd w:val="clear" w:color="auto" w:fill="FFFFFF"/>
        <w:tabs>
          <w:tab w:val="left" w:pos="567"/>
        </w:tabs>
        <w:jc w:val="both"/>
        <w:rPr>
          <w:sz w:val="28"/>
          <w:szCs w:val="28"/>
        </w:rPr>
      </w:pPr>
      <w:r w:rsidRPr="00BD7435">
        <w:rPr>
          <w:color w:val="000000"/>
          <w:sz w:val="28"/>
          <w:szCs w:val="28"/>
        </w:rPr>
        <w:t xml:space="preserve">- </w:t>
      </w:r>
      <w:r>
        <w:rPr>
          <w:color w:val="000000"/>
          <w:sz w:val="28"/>
          <w:szCs w:val="28"/>
          <w:lang w:val="tt-RU"/>
        </w:rPr>
        <w:t>тел-сурәтләү чараларын, материалны үтемле җиткерү алымнарын куллану</w:t>
      </w:r>
      <w:r w:rsidRPr="00BD7435">
        <w:rPr>
          <w:sz w:val="28"/>
          <w:szCs w:val="28"/>
        </w:rPr>
        <w:t>;</w:t>
      </w:r>
    </w:p>
    <w:p w:rsidR="00EF70A2" w:rsidRDefault="00EF70A2" w:rsidP="00EF70A2">
      <w:pPr>
        <w:shd w:val="clear" w:color="auto" w:fill="FFFFFF"/>
        <w:tabs>
          <w:tab w:val="left" w:pos="567"/>
        </w:tabs>
        <w:jc w:val="both"/>
        <w:rPr>
          <w:color w:val="000000"/>
          <w:sz w:val="28"/>
          <w:szCs w:val="28"/>
        </w:rPr>
      </w:pPr>
      <w:r w:rsidRPr="00BD7435">
        <w:rPr>
          <w:color w:val="000000"/>
          <w:sz w:val="28"/>
          <w:szCs w:val="28"/>
        </w:rPr>
        <w:t xml:space="preserve">- </w:t>
      </w:r>
      <w:r>
        <w:rPr>
          <w:color w:val="000000"/>
          <w:sz w:val="28"/>
          <w:szCs w:val="28"/>
          <w:lang w:val="tt-RU"/>
        </w:rPr>
        <w:t>индивидуаль иҗат стиле булу</w:t>
      </w:r>
      <w:r w:rsidRPr="00BD7435">
        <w:rPr>
          <w:color w:val="000000"/>
          <w:sz w:val="28"/>
          <w:szCs w:val="28"/>
        </w:rPr>
        <w:t xml:space="preserve">; </w:t>
      </w:r>
    </w:p>
    <w:p w:rsidR="00EF70A2" w:rsidRDefault="00EF70A2" w:rsidP="00EF70A2">
      <w:pPr>
        <w:shd w:val="clear" w:color="auto" w:fill="FFFFFF"/>
        <w:tabs>
          <w:tab w:val="left" w:pos="567"/>
        </w:tabs>
        <w:jc w:val="both"/>
        <w:rPr>
          <w:sz w:val="28"/>
          <w:szCs w:val="28"/>
          <w:lang w:val="tt-RU"/>
        </w:rPr>
      </w:pPr>
      <w:r>
        <w:rPr>
          <w:color w:val="000000"/>
          <w:sz w:val="28"/>
          <w:szCs w:val="28"/>
        </w:rPr>
        <w:t xml:space="preserve">- </w:t>
      </w:r>
      <w:proofErr w:type="spellStart"/>
      <w:r>
        <w:rPr>
          <w:color w:val="000000"/>
          <w:sz w:val="28"/>
          <w:szCs w:val="28"/>
        </w:rPr>
        <w:t>композицион</w:t>
      </w:r>
      <w:proofErr w:type="spellEnd"/>
      <w:r>
        <w:rPr>
          <w:color w:val="000000"/>
          <w:sz w:val="28"/>
          <w:szCs w:val="28"/>
        </w:rPr>
        <w:t>-структур</w:t>
      </w:r>
      <w:r>
        <w:rPr>
          <w:color w:val="000000"/>
          <w:sz w:val="28"/>
          <w:szCs w:val="28"/>
          <w:lang w:val="tt-RU"/>
        </w:rPr>
        <w:t xml:space="preserve"> төзелеше,</w:t>
      </w:r>
      <w:r>
        <w:rPr>
          <w:color w:val="000000"/>
          <w:sz w:val="28"/>
          <w:szCs w:val="28"/>
        </w:rPr>
        <w:t xml:space="preserve"> </w:t>
      </w:r>
      <w:r>
        <w:rPr>
          <w:color w:val="000000"/>
          <w:sz w:val="28"/>
          <w:szCs w:val="28"/>
          <w:lang w:val="tt-RU"/>
        </w:rPr>
        <w:t>баш исем</w:t>
      </w:r>
      <w:r>
        <w:rPr>
          <w:color w:val="000000"/>
          <w:sz w:val="28"/>
          <w:szCs w:val="28"/>
        </w:rPr>
        <w:t xml:space="preserve"> (</w:t>
      </w:r>
      <w:r>
        <w:rPr>
          <w:color w:val="000000"/>
          <w:sz w:val="28"/>
          <w:szCs w:val="28"/>
          <w:lang w:val="tt-RU"/>
        </w:rPr>
        <w:t>басма</w:t>
      </w:r>
      <w:r>
        <w:rPr>
          <w:color w:val="000000"/>
          <w:sz w:val="28"/>
          <w:szCs w:val="28"/>
        </w:rPr>
        <w:t xml:space="preserve"> материал</w:t>
      </w:r>
      <w:r>
        <w:rPr>
          <w:color w:val="000000"/>
          <w:sz w:val="28"/>
          <w:szCs w:val="28"/>
          <w:lang w:val="tt-RU"/>
        </w:rPr>
        <w:t>лар өчен</w:t>
      </w:r>
      <w:r>
        <w:rPr>
          <w:color w:val="000000"/>
          <w:sz w:val="28"/>
          <w:szCs w:val="28"/>
        </w:rPr>
        <w:t xml:space="preserve">), </w:t>
      </w:r>
      <w:r>
        <w:rPr>
          <w:color w:val="000000"/>
          <w:sz w:val="28"/>
          <w:szCs w:val="28"/>
          <w:lang w:val="tt-RU"/>
        </w:rPr>
        <w:t xml:space="preserve">материалда </w:t>
      </w:r>
      <w:proofErr w:type="spellStart"/>
      <w:r>
        <w:rPr>
          <w:color w:val="000000"/>
          <w:sz w:val="28"/>
          <w:szCs w:val="28"/>
        </w:rPr>
        <w:t>иллюстра</w:t>
      </w:r>
      <w:proofErr w:type="spellEnd"/>
      <w:r>
        <w:rPr>
          <w:color w:val="000000"/>
          <w:sz w:val="28"/>
          <w:szCs w:val="28"/>
          <w:lang w:val="tt-RU"/>
        </w:rPr>
        <w:t>цияләр</w:t>
      </w:r>
      <w:r>
        <w:rPr>
          <w:color w:val="000000"/>
          <w:sz w:val="28"/>
          <w:szCs w:val="28"/>
        </w:rPr>
        <w:t xml:space="preserve">, </w:t>
      </w:r>
      <w:proofErr w:type="spellStart"/>
      <w:r>
        <w:rPr>
          <w:color w:val="000000"/>
          <w:sz w:val="28"/>
          <w:szCs w:val="28"/>
        </w:rPr>
        <w:t>инфографик</w:t>
      </w:r>
      <w:proofErr w:type="spellEnd"/>
      <w:r>
        <w:rPr>
          <w:color w:val="000000"/>
          <w:sz w:val="28"/>
          <w:szCs w:val="28"/>
          <w:lang w:val="tt-RU"/>
        </w:rPr>
        <w:t>а куллану</w:t>
      </w:r>
      <w:r>
        <w:rPr>
          <w:sz w:val="28"/>
          <w:szCs w:val="28"/>
        </w:rPr>
        <w:t>.</w:t>
      </w:r>
    </w:p>
    <w:p w:rsidR="00720421" w:rsidRDefault="00720421" w:rsidP="00EF70A2">
      <w:pPr>
        <w:shd w:val="clear" w:color="auto" w:fill="FFFFFF"/>
        <w:tabs>
          <w:tab w:val="left" w:pos="567"/>
        </w:tabs>
        <w:jc w:val="both"/>
        <w:rPr>
          <w:sz w:val="28"/>
          <w:szCs w:val="28"/>
          <w:lang w:val="tt-RU"/>
        </w:rPr>
      </w:pPr>
    </w:p>
    <w:p w:rsidR="00B10785" w:rsidRPr="00374F5C" w:rsidRDefault="00B10785" w:rsidP="00B10785">
      <w:pPr>
        <w:pStyle w:val="a3"/>
        <w:shd w:val="clear" w:color="auto" w:fill="FFFFFF"/>
        <w:tabs>
          <w:tab w:val="left" w:pos="426"/>
        </w:tabs>
        <w:ind w:left="0" w:firstLine="709"/>
        <w:jc w:val="center"/>
        <w:rPr>
          <w:b/>
          <w:sz w:val="28"/>
          <w:szCs w:val="28"/>
          <w:lang w:val="tt-RU"/>
        </w:rPr>
      </w:pPr>
    </w:p>
    <w:p w:rsidR="00B10785" w:rsidRPr="00B10785" w:rsidRDefault="00B10785" w:rsidP="00B10785">
      <w:pPr>
        <w:pStyle w:val="a3"/>
        <w:numPr>
          <w:ilvl w:val="0"/>
          <w:numId w:val="1"/>
        </w:numPr>
        <w:shd w:val="clear" w:color="auto" w:fill="FFFFFF"/>
        <w:tabs>
          <w:tab w:val="left" w:pos="426"/>
        </w:tabs>
        <w:jc w:val="center"/>
        <w:rPr>
          <w:b/>
          <w:sz w:val="28"/>
          <w:szCs w:val="28"/>
          <w:lang w:val="tt-RU"/>
        </w:rPr>
      </w:pPr>
      <w:r w:rsidRPr="00B10785">
        <w:rPr>
          <w:b/>
          <w:sz w:val="28"/>
          <w:szCs w:val="28"/>
          <w:lang w:val="tt-RU"/>
        </w:rPr>
        <w:t xml:space="preserve">Конкурс комиссиясен оештыру һәм аның эшчәнлек тәртибе </w:t>
      </w:r>
    </w:p>
    <w:p w:rsidR="00B10785" w:rsidRPr="00AB5D4B" w:rsidRDefault="00B10785" w:rsidP="00B10785">
      <w:pPr>
        <w:pStyle w:val="a3"/>
        <w:shd w:val="clear" w:color="auto" w:fill="FFFFFF"/>
        <w:tabs>
          <w:tab w:val="left" w:pos="426"/>
        </w:tabs>
        <w:ind w:left="390"/>
        <w:rPr>
          <w:b/>
          <w:sz w:val="28"/>
          <w:szCs w:val="28"/>
          <w:lang w:val="tt-RU"/>
        </w:rPr>
      </w:pPr>
    </w:p>
    <w:p w:rsidR="00B10785" w:rsidRDefault="00B10785" w:rsidP="00B10785">
      <w:pPr>
        <w:pStyle w:val="a3"/>
        <w:numPr>
          <w:ilvl w:val="1"/>
          <w:numId w:val="1"/>
        </w:numPr>
        <w:shd w:val="clear" w:color="auto" w:fill="FFFFFF"/>
        <w:tabs>
          <w:tab w:val="left" w:pos="567"/>
          <w:tab w:val="left" w:pos="1134"/>
        </w:tabs>
        <w:ind w:left="0" w:firstLine="709"/>
        <w:jc w:val="both"/>
        <w:rPr>
          <w:sz w:val="28"/>
          <w:szCs w:val="28"/>
        </w:rPr>
      </w:pPr>
      <w:r>
        <w:rPr>
          <w:sz w:val="28"/>
          <w:szCs w:val="28"/>
          <w:lang w:val="tt-RU"/>
        </w:rPr>
        <w:t xml:space="preserve"> Конкурс комиссиясе</w:t>
      </w:r>
      <w:r w:rsidRPr="00374F5C">
        <w:rPr>
          <w:sz w:val="28"/>
          <w:szCs w:val="28"/>
          <w:lang w:val="tt-RU"/>
        </w:rPr>
        <w:t xml:space="preserve"> с</w:t>
      </w:r>
      <w:proofErr w:type="spellStart"/>
      <w:r w:rsidRPr="00374F5C">
        <w:rPr>
          <w:sz w:val="28"/>
          <w:szCs w:val="28"/>
        </w:rPr>
        <w:t>остав</w:t>
      </w:r>
      <w:proofErr w:type="spellEnd"/>
      <w:r w:rsidRPr="00374F5C">
        <w:rPr>
          <w:sz w:val="28"/>
          <w:szCs w:val="28"/>
          <w:lang w:val="tt-RU"/>
        </w:rPr>
        <w:t>ы</w:t>
      </w:r>
      <w:r>
        <w:rPr>
          <w:sz w:val="28"/>
          <w:szCs w:val="28"/>
          <w:lang w:val="tt-RU"/>
        </w:rPr>
        <w:t xml:space="preserve"> Татарстан Республикасы Министрлар Кабинеты карары белән раслана</w:t>
      </w:r>
      <w:r>
        <w:rPr>
          <w:sz w:val="28"/>
          <w:szCs w:val="28"/>
        </w:rPr>
        <w:t>.</w:t>
      </w:r>
      <w:r w:rsidRPr="00374F5C">
        <w:rPr>
          <w:sz w:val="28"/>
          <w:szCs w:val="28"/>
        </w:rPr>
        <w:t xml:space="preserve"> </w:t>
      </w:r>
    </w:p>
    <w:p w:rsidR="00B10785" w:rsidRPr="000B3F38" w:rsidRDefault="00B10785" w:rsidP="00B10785">
      <w:pPr>
        <w:pStyle w:val="a3"/>
        <w:numPr>
          <w:ilvl w:val="1"/>
          <w:numId w:val="1"/>
        </w:numPr>
        <w:shd w:val="clear" w:color="auto" w:fill="FFFFFF"/>
        <w:tabs>
          <w:tab w:val="left" w:pos="567"/>
          <w:tab w:val="left" w:pos="1134"/>
        </w:tabs>
        <w:ind w:hanging="862"/>
        <w:jc w:val="both"/>
        <w:rPr>
          <w:sz w:val="28"/>
          <w:szCs w:val="28"/>
        </w:rPr>
      </w:pPr>
      <w:r w:rsidRPr="000B3F38">
        <w:rPr>
          <w:sz w:val="28"/>
          <w:szCs w:val="28"/>
        </w:rPr>
        <w:t xml:space="preserve"> </w:t>
      </w:r>
      <w:r>
        <w:rPr>
          <w:sz w:val="28"/>
          <w:szCs w:val="28"/>
          <w:lang w:val="tt-RU"/>
        </w:rPr>
        <w:t>Конкурс комиссиясе</w:t>
      </w:r>
      <w:r w:rsidRPr="000B3F38">
        <w:rPr>
          <w:sz w:val="28"/>
          <w:szCs w:val="28"/>
          <w:lang w:val="tt-RU"/>
        </w:rPr>
        <w:t xml:space="preserve"> үз эшен түләүсез башкара.</w:t>
      </w:r>
    </w:p>
    <w:p w:rsidR="00B10785" w:rsidRPr="002106B8" w:rsidRDefault="00B10785" w:rsidP="00B10785">
      <w:pPr>
        <w:pStyle w:val="a3"/>
        <w:numPr>
          <w:ilvl w:val="1"/>
          <w:numId w:val="1"/>
        </w:numPr>
        <w:shd w:val="clear" w:color="auto" w:fill="FFFFFF"/>
        <w:tabs>
          <w:tab w:val="left" w:pos="567"/>
          <w:tab w:val="left" w:pos="1134"/>
        </w:tabs>
        <w:ind w:left="0" w:firstLine="709"/>
        <w:jc w:val="both"/>
        <w:rPr>
          <w:sz w:val="28"/>
          <w:szCs w:val="28"/>
          <w:lang w:val="tt-RU"/>
        </w:rPr>
      </w:pPr>
      <w:r>
        <w:rPr>
          <w:sz w:val="28"/>
          <w:szCs w:val="28"/>
        </w:rPr>
        <w:t xml:space="preserve"> </w:t>
      </w:r>
      <w:r>
        <w:rPr>
          <w:sz w:val="28"/>
          <w:szCs w:val="28"/>
          <w:lang w:val="tt-RU"/>
        </w:rPr>
        <w:t>Конкурс комиссиясе</w:t>
      </w:r>
      <w:r w:rsidRPr="002106B8">
        <w:rPr>
          <w:sz w:val="28"/>
          <w:szCs w:val="28"/>
          <w:lang w:val="tt-RU"/>
        </w:rPr>
        <w:t xml:space="preserve"> эше утырышларда гамәлгә ашырыла. Утырышта </w:t>
      </w:r>
      <w:r>
        <w:rPr>
          <w:sz w:val="28"/>
          <w:szCs w:val="28"/>
          <w:lang w:val="tt-RU"/>
        </w:rPr>
        <w:t>конкурс комиссиясе</w:t>
      </w:r>
      <w:r w:rsidRPr="002106B8">
        <w:rPr>
          <w:sz w:val="28"/>
          <w:szCs w:val="28"/>
          <w:lang w:val="tt-RU"/>
        </w:rPr>
        <w:t xml:space="preserve"> әгъзаларының яртысыннан артыгы катнашса, утырыш тулы хокуклы дип таныла</w:t>
      </w:r>
      <w:r>
        <w:rPr>
          <w:sz w:val="28"/>
          <w:szCs w:val="28"/>
          <w:lang w:val="tt-RU"/>
        </w:rPr>
        <w:t>.</w:t>
      </w:r>
    </w:p>
    <w:p w:rsidR="00B10785" w:rsidRDefault="00B10785" w:rsidP="00B10785">
      <w:pPr>
        <w:pStyle w:val="a3"/>
        <w:numPr>
          <w:ilvl w:val="1"/>
          <w:numId w:val="1"/>
        </w:numPr>
        <w:shd w:val="clear" w:color="auto" w:fill="FFFFFF"/>
        <w:tabs>
          <w:tab w:val="left" w:pos="567"/>
          <w:tab w:val="left" w:pos="1134"/>
        </w:tabs>
        <w:ind w:left="0" w:firstLine="709"/>
        <w:jc w:val="both"/>
        <w:rPr>
          <w:sz w:val="28"/>
          <w:szCs w:val="28"/>
          <w:lang w:val="tt-RU"/>
        </w:rPr>
      </w:pPr>
      <w:r>
        <w:rPr>
          <w:sz w:val="28"/>
          <w:szCs w:val="28"/>
          <w:lang w:val="tt-RU"/>
        </w:rPr>
        <w:t xml:space="preserve"> Конкурс комиссиясе</w:t>
      </w:r>
      <w:r w:rsidRPr="002106B8">
        <w:rPr>
          <w:sz w:val="28"/>
          <w:szCs w:val="28"/>
          <w:lang w:val="tt-RU"/>
        </w:rPr>
        <w:t xml:space="preserve">  эшенә рәис җитәкчелек итә. </w:t>
      </w:r>
      <w:r>
        <w:rPr>
          <w:sz w:val="28"/>
          <w:szCs w:val="28"/>
          <w:lang w:val="tt-RU"/>
        </w:rPr>
        <w:t>Конкурс комиссиясе</w:t>
      </w:r>
      <w:r w:rsidRPr="002106B8">
        <w:rPr>
          <w:sz w:val="28"/>
          <w:szCs w:val="28"/>
          <w:lang w:val="tt-RU"/>
        </w:rPr>
        <w:t xml:space="preserve"> рәисе булмаганда, рәис вазыйфалары аның тарафыннан билгеләнгән урынбасарына йөкләнә</w:t>
      </w:r>
      <w:r>
        <w:rPr>
          <w:sz w:val="28"/>
          <w:szCs w:val="28"/>
          <w:lang w:val="tt-RU"/>
        </w:rPr>
        <w:t>.</w:t>
      </w:r>
    </w:p>
    <w:p w:rsidR="00B10785" w:rsidRDefault="00B10785" w:rsidP="00B10785">
      <w:pPr>
        <w:pStyle w:val="a3"/>
        <w:numPr>
          <w:ilvl w:val="1"/>
          <w:numId w:val="1"/>
        </w:numPr>
        <w:shd w:val="clear" w:color="auto" w:fill="FFFFFF"/>
        <w:tabs>
          <w:tab w:val="left" w:pos="567"/>
          <w:tab w:val="left" w:pos="1134"/>
        </w:tabs>
        <w:ind w:left="0" w:firstLine="709"/>
        <w:jc w:val="both"/>
        <w:rPr>
          <w:sz w:val="28"/>
          <w:szCs w:val="28"/>
          <w:lang w:val="tt-RU"/>
        </w:rPr>
      </w:pPr>
      <w:r>
        <w:rPr>
          <w:sz w:val="28"/>
          <w:szCs w:val="28"/>
          <w:lang w:val="tt-RU"/>
        </w:rPr>
        <w:t xml:space="preserve"> Конкурс комиссиясе рәисе конкурс комиссиясе утырышларын уздыру урынын, датасы һәм вакытын билгели,  утырышларда җитәкчелек итә, конкурс комиссиясен оештыру-техник тәэмин итү мәсьәләләре буенча конкурс комиссиясе секретарена йөкләмәләр бирә.</w:t>
      </w:r>
    </w:p>
    <w:p w:rsidR="00B10785" w:rsidRDefault="00B10785" w:rsidP="00B10785">
      <w:pPr>
        <w:pStyle w:val="a3"/>
        <w:numPr>
          <w:ilvl w:val="1"/>
          <w:numId w:val="1"/>
        </w:numPr>
        <w:shd w:val="clear" w:color="auto" w:fill="FFFFFF"/>
        <w:tabs>
          <w:tab w:val="left" w:pos="567"/>
          <w:tab w:val="left" w:pos="1134"/>
        </w:tabs>
        <w:ind w:left="0" w:firstLine="709"/>
        <w:jc w:val="both"/>
        <w:rPr>
          <w:sz w:val="28"/>
          <w:szCs w:val="28"/>
          <w:lang w:val="tt-RU"/>
        </w:rPr>
      </w:pPr>
      <w:r w:rsidRPr="00B10785">
        <w:rPr>
          <w:sz w:val="28"/>
          <w:szCs w:val="28"/>
          <w:lang w:val="tt-RU"/>
        </w:rPr>
        <w:t xml:space="preserve"> Конкурс комиссиясе әгъзалары конкурска тапшырылган эшләрне әлеге Нигезләмәнең 7.1 пунктында күрсәтелгән Конкурс эшләрен бәяләү критерийлар нигезендә бәяли. </w:t>
      </w:r>
    </w:p>
    <w:p w:rsidR="00B10785" w:rsidRPr="00B10785" w:rsidRDefault="00B10785" w:rsidP="00B10785">
      <w:pPr>
        <w:pStyle w:val="a3"/>
        <w:numPr>
          <w:ilvl w:val="1"/>
          <w:numId w:val="1"/>
        </w:numPr>
        <w:shd w:val="clear" w:color="auto" w:fill="FFFFFF"/>
        <w:tabs>
          <w:tab w:val="left" w:pos="567"/>
          <w:tab w:val="left" w:pos="1134"/>
        </w:tabs>
        <w:ind w:left="0" w:firstLine="709"/>
        <w:jc w:val="both"/>
        <w:rPr>
          <w:sz w:val="28"/>
          <w:szCs w:val="28"/>
          <w:lang w:val="tt-RU"/>
        </w:rPr>
      </w:pPr>
      <w:r>
        <w:rPr>
          <w:rFonts w:eastAsia="Calibri"/>
          <w:sz w:val="28"/>
          <w:szCs w:val="28"/>
          <w:lang w:val="tt-RU"/>
        </w:rPr>
        <w:t xml:space="preserve"> </w:t>
      </w:r>
      <w:r w:rsidRPr="00B10785">
        <w:rPr>
          <w:rFonts w:eastAsia="Calibri"/>
          <w:sz w:val="28"/>
          <w:szCs w:val="28"/>
          <w:lang w:val="tt-RU"/>
        </w:rPr>
        <w:t>Ко</w:t>
      </w:r>
      <w:r w:rsidRPr="00B10785">
        <w:rPr>
          <w:sz w:val="28"/>
          <w:szCs w:val="28"/>
          <w:lang w:val="tt-RU"/>
        </w:rPr>
        <w:t xml:space="preserve">нкурска йомгак ясаганда түбәндәге карарларның берсе кабул ителә: </w:t>
      </w:r>
    </w:p>
    <w:p w:rsidR="00B10785" w:rsidRDefault="00B10785" w:rsidP="00B10785">
      <w:pPr>
        <w:pStyle w:val="a3"/>
        <w:shd w:val="clear" w:color="auto" w:fill="FFFFFF"/>
        <w:tabs>
          <w:tab w:val="left" w:pos="567"/>
          <w:tab w:val="left" w:pos="1134"/>
        </w:tabs>
        <w:ind w:left="0" w:firstLine="709"/>
        <w:jc w:val="both"/>
        <w:rPr>
          <w:sz w:val="28"/>
          <w:szCs w:val="28"/>
          <w:lang w:val="tt-RU"/>
        </w:rPr>
      </w:pPr>
      <w:r w:rsidRPr="00B10785">
        <w:rPr>
          <w:sz w:val="28"/>
          <w:szCs w:val="28"/>
          <w:lang w:val="tt-RU"/>
        </w:rPr>
        <w:t>а</w:t>
      </w:r>
      <w:r w:rsidRPr="002106B8">
        <w:rPr>
          <w:sz w:val="28"/>
          <w:szCs w:val="28"/>
          <w:lang w:val="tt-RU"/>
        </w:rPr>
        <w:t xml:space="preserve">) </w:t>
      </w:r>
      <w:r>
        <w:rPr>
          <w:sz w:val="28"/>
          <w:szCs w:val="28"/>
          <w:lang w:val="tt-RU"/>
        </w:rPr>
        <w:t>призлы урыннар билгеләү һәм Конкурсны оештыручыга аларны түләүне тәкъдим итү турында</w:t>
      </w:r>
      <w:r w:rsidRPr="002106B8">
        <w:rPr>
          <w:sz w:val="28"/>
          <w:szCs w:val="28"/>
          <w:lang w:val="tt-RU"/>
        </w:rPr>
        <w:t>;</w:t>
      </w:r>
    </w:p>
    <w:p w:rsidR="00B10785" w:rsidRDefault="00B10785" w:rsidP="00B10785">
      <w:pPr>
        <w:pStyle w:val="a3"/>
        <w:shd w:val="clear" w:color="auto" w:fill="FFFFFF"/>
        <w:tabs>
          <w:tab w:val="left" w:pos="567"/>
          <w:tab w:val="left" w:pos="1134"/>
        </w:tabs>
        <w:ind w:left="0" w:firstLine="709"/>
        <w:jc w:val="both"/>
        <w:rPr>
          <w:sz w:val="28"/>
          <w:szCs w:val="28"/>
          <w:lang w:val="tt-RU"/>
        </w:rPr>
      </w:pPr>
      <w:r w:rsidRPr="002106B8">
        <w:rPr>
          <w:sz w:val="28"/>
          <w:szCs w:val="28"/>
          <w:lang w:val="tt-RU"/>
        </w:rPr>
        <w:t xml:space="preserve">б) </w:t>
      </w:r>
      <w:r w:rsidR="00A83F60">
        <w:rPr>
          <w:sz w:val="28"/>
          <w:szCs w:val="28"/>
          <w:lang w:val="tt-RU"/>
        </w:rPr>
        <w:t xml:space="preserve">конкурста катнашкан </w:t>
      </w:r>
      <w:r w:rsidR="005B21CC" w:rsidRPr="002106B8">
        <w:rPr>
          <w:sz w:val="28"/>
          <w:szCs w:val="28"/>
          <w:lang w:val="tt-RU"/>
        </w:rPr>
        <w:t xml:space="preserve">эшләрнең берсе дә билгеләп үтәрлек дип танылмаса йә аларның берсе дә Конкурс шартларында бәян ителгән таләпләргә туры килмәсә, </w:t>
      </w:r>
      <w:r>
        <w:rPr>
          <w:sz w:val="28"/>
          <w:szCs w:val="28"/>
          <w:lang w:val="tt-RU"/>
        </w:rPr>
        <w:t xml:space="preserve">бер яисә берничә номинация буенча </w:t>
      </w:r>
      <w:r w:rsidR="005B21CC">
        <w:rPr>
          <w:sz w:val="28"/>
          <w:szCs w:val="28"/>
          <w:lang w:val="tt-RU"/>
        </w:rPr>
        <w:t xml:space="preserve"> призлы урыннар билгеләмәү һәм аерым номинацияләр өчен  акчалата призларны бирмәү хакында;</w:t>
      </w:r>
    </w:p>
    <w:p w:rsidR="005B21CC" w:rsidRDefault="005B21CC" w:rsidP="00B10785">
      <w:pPr>
        <w:pStyle w:val="a3"/>
        <w:shd w:val="clear" w:color="auto" w:fill="FFFFFF"/>
        <w:tabs>
          <w:tab w:val="left" w:pos="567"/>
          <w:tab w:val="left" w:pos="1134"/>
        </w:tabs>
        <w:ind w:left="0" w:firstLine="709"/>
        <w:jc w:val="both"/>
        <w:rPr>
          <w:sz w:val="28"/>
          <w:szCs w:val="28"/>
          <w:lang w:val="tt-RU"/>
        </w:rPr>
      </w:pPr>
      <w:r>
        <w:rPr>
          <w:sz w:val="28"/>
          <w:szCs w:val="28"/>
          <w:lang w:val="tt-RU"/>
        </w:rPr>
        <w:t>в) Конкурс үткәрелмәде дип танылса,  призлы урыннарны билгеләмәү һәм акчалата призларны тапшырмау хакында.</w:t>
      </w:r>
    </w:p>
    <w:p w:rsidR="00B10785" w:rsidRDefault="005B21CC" w:rsidP="00B10785">
      <w:pPr>
        <w:pStyle w:val="a3"/>
        <w:numPr>
          <w:ilvl w:val="1"/>
          <w:numId w:val="1"/>
        </w:numPr>
        <w:shd w:val="clear" w:color="auto" w:fill="FFFFFF"/>
        <w:tabs>
          <w:tab w:val="left" w:pos="567"/>
          <w:tab w:val="left" w:pos="1134"/>
        </w:tabs>
        <w:ind w:left="0" w:firstLine="709"/>
        <w:jc w:val="both"/>
        <w:rPr>
          <w:sz w:val="28"/>
          <w:szCs w:val="28"/>
          <w:lang w:val="tt-RU"/>
        </w:rPr>
      </w:pPr>
      <w:r>
        <w:rPr>
          <w:sz w:val="28"/>
          <w:szCs w:val="28"/>
          <w:lang w:val="tt-RU"/>
        </w:rPr>
        <w:t xml:space="preserve"> </w:t>
      </w:r>
      <w:r w:rsidR="00A83F60">
        <w:rPr>
          <w:sz w:val="28"/>
          <w:szCs w:val="28"/>
          <w:lang w:val="tt-RU"/>
        </w:rPr>
        <w:t xml:space="preserve">Бер номинациягә </w:t>
      </w:r>
      <w:r w:rsidR="00B10785" w:rsidRPr="002106B8">
        <w:rPr>
          <w:sz w:val="28"/>
          <w:szCs w:val="28"/>
          <w:lang w:val="tt-RU"/>
        </w:rPr>
        <w:t xml:space="preserve">бер генә гариза тапшырылса, бер гариза да тапшырылмаса, тапшырылган гаризаларның берсе дә конкурс шартларына туры килмәсә, катнашкан эшләрнең берсе дә билгеләп үтәргә лаек дип танылмаса, </w:t>
      </w:r>
      <w:r w:rsidR="00B10785" w:rsidRPr="002106B8">
        <w:rPr>
          <w:sz w:val="28"/>
          <w:szCs w:val="28"/>
          <w:lang w:val="tt-RU"/>
        </w:rPr>
        <w:lastRenderedPageBreak/>
        <w:t>Конкурс бу номинациядә үткәрелмәгән дип таныла һәм акчалар билгеләнгән башка җиңүчеләр арасында ти</w:t>
      </w:r>
      <w:r w:rsidR="00B10785">
        <w:rPr>
          <w:sz w:val="28"/>
          <w:szCs w:val="28"/>
          <w:lang w:val="tt-RU"/>
        </w:rPr>
        <w:t>гез итеп бүленә.</w:t>
      </w:r>
    </w:p>
    <w:p w:rsidR="00B10785" w:rsidRDefault="00A83F60" w:rsidP="00B10785">
      <w:pPr>
        <w:pStyle w:val="a3"/>
        <w:numPr>
          <w:ilvl w:val="1"/>
          <w:numId w:val="1"/>
        </w:numPr>
        <w:shd w:val="clear" w:color="auto" w:fill="FFFFFF"/>
        <w:tabs>
          <w:tab w:val="left" w:pos="567"/>
          <w:tab w:val="left" w:pos="1134"/>
        </w:tabs>
        <w:ind w:left="0" w:firstLine="709"/>
        <w:jc w:val="both"/>
        <w:rPr>
          <w:sz w:val="28"/>
          <w:szCs w:val="28"/>
          <w:lang w:val="tt-RU"/>
        </w:rPr>
      </w:pPr>
      <w:r>
        <w:rPr>
          <w:sz w:val="28"/>
          <w:szCs w:val="28"/>
          <w:lang w:val="tt-RU"/>
        </w:rPr>
        <w:t xml:space="preserve"> </w:t>
      </w:r>
      <w:r w:rsidR="00B10785">
        <w:rPr>
          <w:sz w:val="28"/>
          <w:szCs w:val="28"/>
          <w:lang w:val="tt-RU"/>
        </w:rPr>
        <w:t>Конкурс комиссиясе</w:t>
      </w:r>
      <w:r w:rsidR="00B10785" w:rsidRPr="002106B8">
        <w:rPr>
          <w:sz w:val="28"/>
          <w:szCs w:val="28"/>
          <w:lang w:val="tt-RU"/>
        </w:rPr>
        <w:t xml:space="preserve"> </w:t>
      </w:r>
      <w:r w:rsidR="00263429">
        <w:rPr>
          <w:sz w:val="28"/>
          <w:szCs w:val="28"/>
          <w:lang w:val="tt-RU"/>
        </w:rPr>
        <w:t>кайсы да булса номинациядә урын (урыннар)  билгеләмәү турында карар кабул иткән очракта,</w:t>
      </w:r>
      <w:r w:rsidR="00B10785" w:rsidRPr="002106B8">
        <w:rPr>
          <w:sz w:val="28"/>
          <w:szCs w:val="28"/>
          <w:lang w:val="tt-RU"/>
        </w:rPr>
        <w:t xml:space="preserve"> бу очракта әлеге призлы урынга тәгаенләнгән акчалар җиңүчеләр арасында тигез өлешләп бүленә һәм җиңүчеләрнең һәрберсенә бер призлы урын бирелә</w:t>
      </w:r>
      <w:r w:rsidR="00B10785">
        <w:rPr>
          <w:sz w:val="28"/>
          <w:szCs w:val="28"/>
          <w:lang w:val="tt-RU"/>
        </w:rPr>
        <w:t>.</w:t>
      </w:r>
    </w:p>
    <w:p w:rsidR="00B10785" w:rsidRDefault="00B10785" w:rsidP="00B10785">
      <w:pPr>
        <w:pStyle w:val="a3"/>
        <w:numPr>
          <w:ilvl w:val="1"/>
          <w:numId w:val="1"/>
        </w:numPr>
        <w:shd w:val="clear" w:color="auto" w:fill="FFFFFF"/>
        <w:tabs>
          <w:tab w:val="left" w:pos="567"/>
          <w:tab w:val="left" w:pos="1134"/>
        </w:tabs>
        <w:ind w:left="0" w:firstLine="709"/>
        <w:jc w:val="both"/>
        <w:rPr>
          <w:sz w:val="28"/>
          <w:szCs w:val="28"/>
          <w:lang w:val="tt-RU"/>
        </w:rPr>
      </w:pPr>
      <w:r w:rsidRPr="002106B8">
        <w:rPr>
          <w:sz w:val="28"/>
          <w:szCs w:val="28"/>
          <w:lang w:val="tt-RU"/>
        </w:rPr>
        <w:t>Җиңгән эш берничә авторныкы (физик затлар өчен)/берничә ММЧ (юридик затлар өчен) булса, номинациянең әлеге урыны өчен тәгаенләнгән акчалар җиңүчеләр арасында тигез өлешләп бүленә.</w:t>
      </w:r>
    </w:p>
    <w:p w:rsidR="00B10785" w:rsidRDefault="00C82AA2" w:rsidP="00B10785">
      <w:pPr>
        <w:pStyle w:val="a3"/>
        <w:numPr>
          <w:ilvl w:val="1"/>
          <w:numId w:val="1"/>
        </w:numPr>
        <w:shd w:val="clear" w:color="auto" w:fill="FFFFFF"/>
        <w:tabs>
          <w:tab w:val="left" w:pos="567"/>
          <w:tab w:val="left" w:pos="1134"/>
        </w:tabs>
        <w:ind w:left="0" w:firstLine="709"/>
        <w:jc w:val="both"/>
        <w:rPr>
          <w:sz w:val="28"/>
          <w:szCs w:val="28"/>
          <w:lang w:val="tt-RU"/>
        </w:rPr>
      </w:pPr>
      <w:r>
        <w:rPr>
          <w:sz w:val="28"/>
          <w:szCs w:val="28"/>
          <w:lang w:val="tt-RU"/>
        </w:rPr>
        <w:t>Конкурс комиссиясе карары нигезендә теләсә кайсы номинациядә призлы урын, баллар тигез булган очракта,  берничә катнашучыга бирелергә мөмкин. Бу очракта әлеге номинациядә урын өчен тәгаенләнгән  акчалар күрсәтелгән</w:t>
      </w:r>
      <w:r w:rsidR="00B10785" w:rsidRPr="002106B8">
        <w:rPr>
          <w:sz w:val="28"/>
          <w:szCs w:val="28"/>
          <w:lang w:val="tt-RU"/>
        </w:rPr>
        <w:t xml:space="preserve"> затлар арасында </w:t>
      </w:r>
      <w:r>
        <w:rPr>
          <w:sz w:val="28"/>
          <w:szCs w:val="28"/>
          <w:lang w:val="tt-RU"/>
        </w:rPr>
        <w:t>тигез</w:t>
      </w:r>
      <w:r w:rsidR="00B10785" w:rsidRPr="002106B8">
        <w:rPr>
          <w:sz w:val="28"/>
          <w:szCs w:val="28"/>
          <w:lang w:val="tt-RU"/>
        </w:rPr>
        <w:t xml:space="preserve"> күләмдә бүленә.</w:t>
      </w:r>
    </w:p>
    <w:p w:rsidR="00C82AA2" w:rsidRDefault="00C82AA2" w:rsidP="00B10785">
      <w:pPr>
        <w:pStyle w:val="a3"/>
        <w:numPr>
          <w:ilvl w:val="1"/>
          <w:numId w:val="1"/>
        </w:numPr>
        <w:shd w:val="clear" w:color="auto" w:fill="FFFFFF"/>
        <w:tabs>
          <w:tab w:val="left" w:pos="567"/>
          <w:tab w:val="left" w:pos="1134"/>
        </w:tabs>
        <w:ind w:left="0" w:firstLine="709"/>
        <w:jc w:val="both"/>
        <w:rPr>
          <w:sz w:val="28"/>
          <w:szCs w:val="28"/>
          <w:lang w:val="tt-RU"/>
        </w:rPr>
      </w:pPr>
      <w:r>
        <w:rPr>
          <w:sz w:val="28"/>
          <w:szCs w:val="28"/>
          <w:lang w:val="tt-RU"/>
        </w:rPr>
        <w:t>Конкурс комиссиясендә мәсьәләләрне хәл иткәндә конкурс комиссиясенең һәрбер әгъзасы бер тавышка ия. Конкурс комиссиясе әгъзасының үз тавышын башкага бирүе рөхсәт ителми.</w:t>
      </w:r>
    </w:p>
    <w:p w:rsidR="00C82AA2" w:rsidRDefault="00C82AA2" w:rsidP="00B10785">
      <w:pPr>
        <w:pStyle w:val="a3"/>
        <w:numPr>
          <w:ilvl w:val="1"/>
          <w:numId w:val="1"/>
        </w:numPr>
        <w:shd w:val="clear" w:color="auto" w:fill="FFFFFF"/>
        <w:tabs>
          <w:tab w:val="left" w:pos="567"/>
          <w:tab w:val="left" w:pos="1134"/>
        </w:tabs>
        <w:ind w:left="0" w:firstLine="709"/>
        <w:jc w:val="both"/>
        <w:rPr>
          <w:sz w:val="28"/>
          <w:szCs w:val="28"/>
          <w:lang w:val="tt-RU"/>
        </w:rPr>
      </w:pPr>
      <w:r>
        <w:rPr>
          <w:sz w:val="28"/>
          <w:szCs w:val="28"/>
          <w:lang w:val="tt-RU"/>
        </w:rPr>
        <w:t>Конкурс комиссиясе үз утырышларын кимендә ярты составы булганда уздыра. Конкурс комиссиясе карары конкурс комиссиясе утырышында катнашкан әгъзаларның, конкурс комиссиясе рәисенең һәм аның урынбасарларының күпчелек тавышы белән ачык тавыш бирү рәвешендә кабул ителә һәм  беркетмә итеп рәсмиләштерелә.</w:t>
      </w:r>
    </w:p>
    <w:p w:rsidR="00C82AA2" w:rsidRDefault="00C82AA2" w:rsidP="00B10785">
      <w:pPr>
        <w:pStyle w:val="a3"/>
        <w:numPr>
          <w:ilvl w:val="1"/>
          <w:numId w:val="1"/>
        </w:numPr>
        <w:shd w:val="clear" w:color="auto" w:fill="FFFFFF"/>
        <w:tabs>
          <w:tab w:val="left" w:pos="567"/>
          <w:tab w:val="left" w:pos="1134"/>
        </w:tabs>
        <w:ind w:left="0" w:firstLine="709"/>
        <w:jc w:val="both"/>
        <w:rPr>
          <w:sz w:val="28"/>
          <w:szCs w:val="28"/>
          <w:lang w:val="tt-RU"/>
        </w:rPr>
      </w:pPr>
      <w:r>
        <w:rPr>
          <w:sz w:val="28"/>
          <w:szCs w:val="28"/>
          <w:lang w:val="tt-RU"/>
        </w:rPr>
        <w:t xml:space="preserve">Тавышлар тигез булганда </w:t>
      </w:r>
      <w:r w:rsidR="00BF1CDA">
        <w:rPr>
          <w:sz w:val="28"/>
          <w:szCs w:val="28"/>
          <w:lang w:val="tt-RU"/>
        </w:rPr>
        <w:t xml:space="preserve">конкурс комиссиясе </w:t>
      </w:r>
      <w:r>
        <w:rPr>
          <w:sz w:val="28"/>
          <w:szCs w:val="28"/>
          <w:lang w:val="tt-RU"/>
        </w:rPr>
        <w:t>рәис</w:t>
      </w:r>
      <w:r w:rsidR="00BF1CDA">
        <w:rPr>
          <w:sz w:val="28"/>
          <w:szCs w:val="28"/>
          <w:lang w:val="tt-RU"/>
        </w:rPr>
        <w:t>е</w:t>
      </w:r>
      <w:r>
        <w:rPr>
          <w:sz w:val="28"/>
          <w:szCs w:val="28"/>
          <w:lang w:val="tt-RU"/>
        </w:rPr>
        <w:t xml:space="preserve">, яисә аны алмаштыручы зат </w:t>
      </w:r>
      <w:r w:rsidR="00BF1CDA">
        <w:rPr>
          <w:sz w:val="28"/>
          <w:szCs w:val="28"/>
          <w:lang w:val="tt-RU"/>
        </w:rPr>
        <w:t>фикере хәлиткеч булып санала.</w:t>
      </w:r>
    </w:p>
    <w:p w:rsidR="00B10785" w:rsidRDefault="00BF1CDA" w:rsidP="00B10785">
      <w:pPr>
        <w:pStyle w:val="a3"/>
        <w:numPr>
          <w:ilvl w:val="1"/>
          <w:numId w:val="1"/>
        </w:numPr>
        <w:shd w:val="clear" w:color="auto" w:fill="FFFFFF"/>
        <w:tabs>
          <w:tab w:val="left" w:pos="567"/>
          <w:tab w:val="left" w:pos="1134"/>
        </w:tabs>
        <w:ind w:left="0" w:firstLine="709"/>
        <w:jc w:val="both"/>
        <w:rPr>
          <w:sz w:val="28"/>
          <w:szCs w:val="28"/>
          <w:lang w:val="tt-RU"/>
        </w:rPr>
      </w:pPr>
      <w:r w:rsidRPr="002106B8">
        <w:rPr>
          <w:sz w:val="28"/>
          <w:szCs w:val="28"/>
          <w:lang w:val="tt-RU"/>
        </w:rPr>
        <w:t>Җаваплы секретарь конкурс комиссиясе составына керми һәм утырышларда тавыш бирү хокукыннан башка гына катнаша</w:t>
      </w:r>
      <w:r w:rsidR="00B10785">
        <w:rPr>
          <w:sz w:val="28"/>
          <w:szCs w:val="28"/>
          <w:lang w:val="tt-RU"/>
        </w:rPr>
        <w:t>.</w:t>
      </w:r>
    </w:p>
    <w:p w:rsidR="00BF1CDA" w:rsidRDefault="00BF1CDA" w:rsidP="00B10785">
      <w:pPr>
        <w:pStyle w:val="a3"/>
        <w:numPr>
          <w:ilvl w:val="1"/>
          <w:numId w:val="1"/>
        </w:numPr>
        <w:shd w:val="clear" w:color="auto" w:fill="FFFFFF"/>
        <w:tabs>
          <w:tab w:val="left" w:pos="567"/>
          <w:tab w:val="left" w:pos="1134"/>
        </w:tabs>
        <w:ind w:left="0" w:firstLine="709"/>
        <w:jc w:val="both"/>
        <w:rPr>
          <w:sz w:val="28"/>
          <w:szCs w:val="28"/>
          <w:lang w:val="tt-RU"/>
        </w:rPr>
      </w:pPr>
      <w:r>
        <w:rPr>
          <w:sz w:val="28"/>
          <w:szCs w:val="28"/>
          <w:lang w:val="tt-RU"/>
        </w:rPr>
        <w:t xml:space="preserve">Конкурс комиссиясе утырышы беркетмәсе, имзалаганнан соң өч </w:t>
      </w:r>
      <w:r w:rsidR="00A83F60">
        <w:rPr>
          <w:sz w:val="28"/>
          <w:szCs w:val="28"/>
          <w:lang w:val="tt-RU"/>
        </w:rPr>
        <w:t xml:space="preserve">эш көненнән дә соңга калмыйча, </w:t>
      </w:r>
      <w:r>
        <w:rPr>
          <w:sz w:val="28"/>
          <w:szCs w:val="28"/>
          <w:lang w:val="tt-RU"/>
        </w:rPr>
        <w:t>«Интернет» мәгълүмат-телекоммуникация челтәрендә Оештыручының рәсми сайтына урнаштырыла.</w:t>
      </w:r>
    </w:p>
    <w:p w:rsidR="00B10785" w:rsidRPr="00374F5C" w:rsidRDefault="00B10785" w:rsidP="00B10785">
      <w:pPr>
        <w:autoSpaceDE w:val="0"/>
        <w:autoSpaceDN w:val="0"/>
        <w:adjustRightInd w:val="0"/>
        <w:jc w:val="both"/>
        <w:rPr>
          <w:sz w:val="28"/>
          <w:szCs w:val="28"/>
          <w:lang w:val="tt-RU"/>
        </w:rPr>
      </w:pPr>
    </w:p>
    <w:p w:rsidR="00075F9C" w:rsidRPr="000F1995" w:rsidRDefault="00BF1CDA" w:rsidP="00BF1CDA">
      <w:pPr>
        <w:pStyle w:val="a3"/>
        <w:numPr>
          <w:ilvl w:val="0"/>
          <w:numId w:val="1"/>
        </w:numPr>
        <w:shd w:val="clear" w:color="auto" w:fill="FFFFFF"/>
        <w:jc w:val="center"/>
        <w:rPr>
          <w:b/>
          <w:sz w:val="28"/>
          <w:szCs w:val="28"/>
        </w:rPr>
      </w:pPr>
      <w:r>
        <w:rPr>
          <w:b/>
          <w:sz w:val="28"/>
          <w:szCs w:val="28"/>
          <w:lang w:val="tt-RU"/>
        </w:rPr>
        <w:t>Конкурсның приз</w:t>
      </w:r>
      <w:r w:rsidR="00075F9C" w:rsidRPr="000F1995">
        <w:rPr>
          <w:b/>
          <w:sz w:val="28"/>
          <w:szCs w:val="28"/>
        </w:rPr>
        <w:t xml:space="preserve"> фонд</w:t>
      </w:r>
      <w:r w:rsidR="00075F9C">
        <w:rPr>
          <w:b/>
          <w:sz w:val="28"/>
          <w:szCs w:val="28"/>
          <w:lang w:val="tt-RU"/>
        </w:rPr>
        <w:t>ы</w:t>
      </w:r>
    </w:p>
    <w:p w:rsidR="00075F9C" w:rsidRPr="000F1995" w:rsidRDefault="00075F9C" w:rsidP="00075F9C">
      <w:pPr>
        <w:pStyle w:val="a3"/>
        <w:shd w:val="clear" w:color="auto" w:fill="FFFFFF"/>
        <w:ind w:left="567" w:hanging="567"/>
        <w:jc w:val="both"/>
        <w:rPr>
          <w:b/>
          <w:sz w:val="28"/>
          <w:szCs w:val="28"/>
        </w:rPr>
      </w:pPr>
    </w:p>
    <w:p w:rsidR="00075F9C" w:rsidRPr="001A5D4A" w:rsidRDefault="00075F9C" w:rsidP="001A5D4A">
      <w:pPr>
        <w:shd w:val="clear" w:color="auto" w:fill="FFFFFF"/>
        <w:tabs>
          <w:tab w:val="left" w:pos="567"/>
        </w:tabs>
        <w:ind w:left="284"/>
        <w:jc w:val="both"/>
        <w:rPr>
          <w:vanish/>
          <w:sz w:val="28"/>
          <w:szCs w:val="28"/>
        </w:rPr>
      </w:pPr>
    </w:p>
    <w:p w:rsidR="00BF1CDA" w:rsidRDefault="00075F9C" w:rsidP="00BF1CDA">
      <w:pPr>
        <w:numPr>
          <w:ilvl w:val="1"/>
          <w:numId w:val="1"/>
        </w:numPr>
        <w:shd w:val="clear" w:color="auto" w:fill="FFFFFF"/>
        <w:tabs>
          <w:tab w:val="left" w:pos="0"/>
          <w:tab w:val="left" w:pos="993"/>
        </w:tabs>
        <w:ind w:left="0" w:firstLine="567"/>
        <w:jc w:val="both"/>
        <w:rPr>
          <w:sz w:val="28"/>
          <w:szCs w:val="28"/>
          <w:lang w:val="tt-RU"/>
        </w:rPr>
      </w:pPr>
      <w:r>
        <w:rPr>
          <w:sz w:val="28"/>
          <w:szCs w:val="28"/>
          <w:lang w:val="tt-RU"/>
        </w:rPr>
        <w:t xml:space="preserve"> </w:t>
      </w:r>
      <w:r w:rsidR="001A5D4A">
        <w:rPr>
          <w:sz w:val="28"/>
          <w:szCs w:val="28"/>
          <w:lang w:val="tt-RU"/>
        </w:rPr>
        <w:t xml:space="preserve">Конкурсның гомуми приз  фонды </w:t>
      </w:r>
      <w:r w:rsidR="00BF1CDA" w:rsidRPr="00BF1CDA">
        <w:rPr>
          <w:sz w:val="28"/>
          <w:szCs w:val="28"/>
          <w:lang w:val="tt-RU"/>
        </w:rPr>
        <w:t>3</w:t>
      </w:r>
      <w:r w:rsidR="00BF1CDA">
        <w:rPr>
          <w:sz w:val="28"/>
          <w:szCs w:val="28"/>
          <w:lang w:val="tt-RU"/>
        </w:rPr>
        <w:t>6</w:t>
      </w:r>
      <w:r w:rsidR="00BF1CDA" w:rsidRPr="00BF1CDA">
        <w:rPr>
          <w:sz w:val="28"/>
          <w:szCs w:val="28"/>
          <w:lang w:val="tt-RU"/>
        </w:rPr>
        <w:t>0 000</w:t>
      </w:r>
      <w:r w:rsidR="00BF1CDA">
        <w:rPr>
          <w:sz w:val="28"/>
          <w:szCs w:val="28"/>
          <w:lang w:val="tt-RU"/>
        </w:rPr>
        <w:t xml:space="preserve"> сум тәшкил итә.</w:t>
      </w:r>
    </w:p>
    <w:p w:rsidR="00075F9C" w:rsidRPr="00BF1CDA" w:rsidRDefault="00BF1CDA" w:rsidP="00BF1CDA">
      <w:pPr>
        <w:numPr>
          <w:ilvl w:val="1"/>
          <w:numId w:val="1"/>
        </w:numPr>
        <w:shd w:val="clear" w:color="auto" w:fill="FFFFFF"/>
        <w:tabs>
          <w:tab w:val="left" w:pos="0"/>
          <w:tab w:val="left" w:pos="993"/>
        </w:tabs>
        <w:ind w:left="0" w:firstLine="567"/>
        <w:jc w:val="both"/>
        <w:rPr>
          <w:sz w:val="28"/>
          <w:szCs w:val="28"/>
          <w:lang w:val="tt-RU"/>
        </w:rPr>
      </w:pPr>
      <w:r w:rsidRPr="00BF1CDA">
        <w:rPr>
          <w:sz w:val="28"/>
          <w:szCs w:val="28"/>
          <w:lang w:val="tt-RU"/>
        </w:rPr>
        <w:t xml:space="preserve"> </w:t>
      </w:r>
      <w:r w:rsidR="001A5D4A">
        <w:rPr>
          <w:bCs/>
          <w:color w:val="000000"/>
          <w:sz w:val="28"/>
          <w:szCs w:val="28"/>
          <w:lang w:val="tt-RU"/>
        </w:rPr>
        <w:t>«</w:t>
      </w:r>
      <w:r w:rsidR="00075F9C" w:rsidRPr="00BF1CDA">
        <w:rPr>
          <w:sz w:val="28"/>
          <w:szCs w:val="28"/>
          <w:lang w:val="tt-RU"/>
        </w:rPr>
        <w:t>Бә</w:t>
      </w:r>
      <w:r w:rsidR="001A5D4A">
        <w:rPr>
          <w:sz w:val="28"/>
          <w:szCs w:val="28"/>
          <w:lang w:val="tt-RU"/>
        </w:rPr>
        <w:t>ллүр каләм</w:t>
      </w:r>
      <w:r w:rsidR="001A5D4A">
        <w:rPr>
          <w:bCs/>
          <w:color w:val="000000"/>
          <w:sz w:val="28"/>
          <w:szCs w:val="28"/>
          <w:lang w:val="tt-RU"/>
        </w:rPr>
        <w:t>»</w:t>
      </w:r>
      <w:r w:rsidR="001A5D4A">
        <w:rPr>
          <w:sz w:val="28"/>
          <w:szCs w:val="28"/>
          <w:lang w:val="tt-RU"/>
        </w:rPr>
        <w:t xml:space="preserve"> – </w:t>
      </w:r>
      <w:r w:rsidR="001A5D4A">
        <w:rPr>
          <w:bCs/>
          <w:color w:val="000000"/>
          <w:sz w:val="28"/>
          <w:szCs w:val="28"/>
          <w:lang w:val="tt-RU"/>
        </w:rPr>
        <w:t>«</w:t>
      </w:r>
      <w:r w:rsidR="001A5D4A">
        <w:rPr>
          <w:sz w:val="28"/>
          <w:szCs w:val="28"/>
          <w:lang w:val="tt-RU"/>
        </w:rPr>
        <w:t>Хрустальное перо</w:t>
      </w:r>
      <w:r w:rsidR="001A5D4A">
        <w:rPr>
          <w:bCs/>
          <w:color w:val="000000"/>
          <w:sz w:val="28"/>
          <w:szCs w:val="28"/>
          <w:lang w:val="tt-RU"/>
        </w:rPr>
        <w:t>»</w:t>
      </w:r>
      <w:r w:rsidR="00075F9C" w:rsidRPr="00BF1CDA">
        <w:rPr>
          <w:sz w:val="28"/>
          <w:szCs w:val="28"/>
          <w:lang w:val="tt-RU"/>
        </w:rPr>
        <w:t xml:space="preserve"> </w:t>
      </w:r>
      <w:r w:rsidR="001A5D4A">
        <w:rPr>
          <w:sz w:val="28"/>
          <w:szCs w:val="28"/>
          <w:lang w:val="tt-RU"/>
        </w:rPr>
        <w:t xml:space="preserve">конкурсы җиңүчеләре дипломнар, </w:t>
      </w:r>
      <w:r w:rsidR="001A5D4A">
        <w:rPr>
          <w:bCs/>
          <w:color w:val="000000"/>
          <w:sz w:val="28"/>
          <w:szCs w:val="28"/>
          <w:lang w:val="tt-RU"/>
        </w:rPr>
        <w:t>«</w:t>
      </w:r>
      <w:r w:rsidR="00075F9C" w:rsidRPr="00BF1CDA">
        <w:rPr>
          <w:sz w:val="28"/>
          <w:szCs w:val="28"/>
          <w:lang w:val="tt-RU"/>
        </w:rPr>
        <w:t>Бәллүр каләм</w:t>
      </w:r>
      <w:r w:rsidR="001A5D4A">
        <w:rPr>
          <w:bCs/>
          <w:color w:val="000000"/>
          <w:sz w:val="28"/>
          <w:szCs w:val="28"/>
          <w:lang w:val="tt-RU"/>
        </w:rPr>
        <w:t>»</w:t>
      </w:r>
      <w:r w:rsidR="00075F9C" w:rsidRPr="00BF1CDA">
        <w:rPr>
          <w:sz w:val="28"/>
          <w:szCs w:val="28"/>
          <w:lang w:val="tt-RU"/>
        </w:rPr>
        <w:t xml:space="preserve"> – </w:t>
      </w:r>
      <w:r w:rsidR="001A5D4A">
        <w:rPr>
          <w:bCs/>
          <w:color w:val="000000"/>
          <w:sz w:val="28"/>
          <w:szCs w:val="28"/>
          <w:lang w:val="tt-RU"/>
        </w:rPr>
        <w:t>«</w:t>
      </w:r>
      <w:r w:rsidR="001A5D4A">
        <w:rPr>
          <w:sz w:val="28"/>
          <w:szCs w:val="28"/>
          <w:lang w:val="tt-RU"/>
        </w:rPr>
        <w:t>Хрустальное перо</w:t>
      </w:r>
      <w:r w:rsidR="001A5D4A">
        <w:rPr>
          <w:bCs/>
          <w:color w:val="000000"/>
          <w:sz w:val="28"/>
          <w:szCs w:val="28"/>
          <w:lang w:val="tt-RU"/>
        </w:rPr>
        <w:t>»</w:t>
      </w:r>
      <w:r w:rsidR="00075F9C" w:rsidRPr="00BF1CDA">
        <w:rPr>
          <w:sz w:val="28"/>
          <w:szCs w:val="28"/>
          <w:lang w:val="tt-RU"/>
        </w:rPr>
        <w:t xml:space="preserve"> сыннары һәм акчалата призлар белән бүләкләнә. </w:t>
      </w:r>
    </w:p>
    <w:p w:rsidR="00075F9C" w:rsidRDefault="00075F9C" w:rsidP="00075F9C">
      <w:pPr>
        <w:pStyle w:val="a3"/>
        <w:shd w:val="clear" w:color="auto" w:fill="FFFFFF"/>
        <w:tabs>
          <w:tab w:val="left" w:pos="0"/>
          <w:tab w:val="left" w:pos="993"/>
        </w:tabs>
        <w:ind w:left="567"/>
        <w:jc w:val="both"/>
        <w:rPr>
          <w:sz w:val="28"/>
          <w:szCs w:val="28"/>
          <w:lang w:val="tt-RU"/>
        </w:rPr>
      </w:pPr>
    </w:p>
    <w:p w:rsidR="00075F9C" w:rsidRPr="00BF1CDA" w:rsidRDefault="00075F9C" w:rsidP="00075F9C">
      <w:pPr>
        <w:pStyle w:val="a3"/>
        <w:shd w:val="clear" w:color="auto" w:fill="FFFFFF"/>
        <w:tabs>
          <w:tab w:val="left" w:pos="0"/>
          <w:tab w:val="left" w:pos="993"/>
        </w:tabs>
        <w:ind w:left="567"/>
        <w:jc w:val="both"/>
        <w:rPr>
          <w:sz w:val="28"/>
          <w:szCs w:val="28"/>
          <w:lang w:val="tt-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4306"/>
        <w:gridCol w:w="1843"/>
        <w:gridCol w:w="1701"/>
        <w:gridCol w:w="1701"/>
      </w:tblGrid>
      <w:tr w:rsidR="00075F9C" w:rsidRPr="00AE0B55" w:rsidTr="00D83997">
        <w:trPr>
          <w:trHeight w:val="803"/>
        </w:trPr>
        <w:tc>
          <w:tcPr>
            <w:tcW w:w="797" w:type="dxa"/>
            <w:shd w:val="clear" w:color="auto" w:fill="auto"/>
            <w:vAlign w:val="center"/>
          </w:tcPr>
          <w:p w:rsidR="00075F9C" w:rsidRPr="00AE0B55" w:rsidRDefault="00075F9C" w:rsidP="00D83997">
            <w:pPr>
              <w:tabs>
                <w:tab w:val="left" w:pos="567"/>
              </w:tabs>
              <w:jc w:val="center"/>
              <w:rPr>
                <w:b/>
                <w:szCs w:val="28"/>
              </w:rPr>
            </w:pPr>
            <w:r w:rsidRPr="00AE0B55">
              <w:rPr>
                <w:b/>
                <w:sz w:val="28"/>
                <w:szCs w:val="28"/>
              </w:rPr>
              <w:t>№</w:t>
            </w:r>
          </w:p>
        </w:tc>
        <w:tc>
          <w:tcPr>
            <w:tcW w:w="4306" w:type="dxa"/>
            <w:shd w:val="clear" w:color="auto" w:fill="auto"/>
            <w:vAlign w:val="center"/>
          </w:tcPr>
          <w:p w:rsidR="00075F9C" w:rsidRPr="00F05425" w:rsidRDefault="00075F9C" w:rsidP="00D83997">
            <w:pPr>
              <w:tabs>
                <w:tab w:val="left" w:pos="567"/>
              </w:tabs>
              <w:jc w:val="center"/>
              <w:rPr>
                <w:b/>
                <w:szCs w:val="28"/>
                <w:lang w:val="tt-RU"/>
              </w:rPr>
            </w:pPr>
            <w:proofErr w:type="spellStart"/>
            <w:r w:rsidRPr="00AE0B55">
              <w:rPr>
                <w:b/>
                <w:sz w:val="28"/>
                <w:szCs w:val="28"/>
              </w:rPr>
              <w:t>Номинаци</w:t>
            </w:r>
            <w:proofErr w:type="spellEnd"/>
            <w:r>
              <w:rPr>
                <w:b/>
                <w:sz w:val="28"/>
                <w:szCs w:val="28"/>
                <w:lang w:val="tt-RU"/>
              </w:rPr>
              <w:t>яләр</w:t>
            </w:r>
          </w:p>
        </w:tc>
        <w:tc>
          <w:tcPr>
            <w:tcW w:w="1843" w:type="dxa"/>
            <w:shd w:val="clear" w:color="auto" w:fill="auto"/>
            <w:vAlign w:val="center"/>
          </w:tcPr>
          <w:p w:rsidR="00075F9C" w:rsidRPr="00F05425" w:rsidRDefault="00075F9C" w:rsidP="00D83997">
            <w:pPr>
              <w:tabs>
                <w:tab w:val="left" w:pos="567"/>
              </w:tabs>
              <w:jc w:val="center"/>
              <w:rPr>
                <w:b/>
                <w:szCs w:val="28"/>
                <w:lang w:val="tt-RU"/>
              </w:rPr>
            </w:pPr>
            <w:r>
              <w:rPr>
                <w:b/>
                <w:sz w:val="28"/>
                <w:szCs w:val="28"/>
                <w:lang w:val="tt-RU"/>
              </w:rPr>
              <w:t>Премияләр саны</w:t>
            </w:r>
          </w:p>
        </w:tc>
        <w:tc>
          <w:tcPr>
            <w:tcW w:w="1701" w:type="dxa"/>
          </w:tcPr>
          <w:p w:rsidR="00075F9C" w:rsidRPr="00F05425" w:rsidRDefault="00075F9C" w:rsidP="00D83997">
            <w:pPr>
              <w:tabs>
                <w:tab w:val="left" w:pos="567"/>
              </w:tabs>
              <w:rPr>
                <w:b/>
                <w:szCs w:val="28"/>
                <w:lang w:val="tt-RU"/>
              </w:rPr>
            </w:pPr>
            <w:r>
              <w:rPr>
                <w:b/>
                <w:sz w:val="28"/>
                <w:szCs w:val="28"/>
                <w:lang w:val="tt-RU"/>
              </w:rPr>
              <w:t>Премияләр суммасы</w:t>
            </w:r>
          </w:p>
        </w:tc>
        <w:tc>
          <w:tcPr>
            <w:tcW w:w="1701" w:type="dxa"/>
            <w:shd w:val="clear" w:color="auto" w:fill="auto"/>
            <w:vAlign w:val="center"/>
          </w:tcPr>
          <w:p w:rsidR="00075F9C" w:rsidRPr="00AE0B55" w:rsidRDefault="00075F9C" w:rsidP="00D83997">
            <w:pPr>
              <w:tabs>
                <w:tab w:val="left" w:pos="567"/>
              </w:tabs>
              <w:jc w:val="center"/>
              <w:rPr>
                <w:b/>
                <w:szCs w:val="28"/>
              </w:rPr>
            </w:pPr>
            <w:r>
              <w:rPr>
                <w:b/>
                <w:sz w:val="28"/>
                <w:szCs w:val="28"/>
                <w:lang w:val="tt-RU"/>
              </w:rPr>
              <w:t>Гомуми</w:t>
            </w:r>
            <w:r>
              <w:rPr>
                <w:b/>
                <w:sz w:val="28"/>
                <w:szCs w:val="28"/>
              </w:rPr>
              <w:t xml:space="preserve"> с</w:t>
            </w:r>
            <w:r w:rsidRPr="00AE0B55">
              <w:rPr>
                <w:b/>
                <w:sz w:val="28"/>
                <w:szCs w:val="28"/>
              </w:rPr>
              <w:t>умма</w:t>
            </w:r>
          </w:p>
          <w:p w:rsidR="00075F9C" w:rsidRPr="00AE0B55" w:rsidRDefault="00075F9C" w:rsidP="00D83997">
            <w:pPr>
              <w:tabs>
                <w:tab w:val="left" w:pos="567"/>
              </w:tabs>
              <w:jc w:val="center"/>
              <w:rPr>
                <w:b/>
                <w:szCs w:val="28"/>
              </w:rPr>
            </w:pPr>
            <w:r w:rsidRPr="00AE0B55">
              <w:rPr>
                <w:b/>
                <w:sz w:val="28"/>
                <w:szCs w:val="28"/>
              </w:rPr>
              <w:t>(</w:t>
            </w:r>
            <w:r>
              <w:rPr>
                <w:b/>
                <w:sz w:val="28"/>
                <w:szCs w:val="28"/>
                <w:lang w:val="tt-RU"/>
              </w:rPr>
              <w:t>сумнарда</w:t>
            </w:r>
            <w:r w:rsidRPr="00AE0B55">
              <w:rPr>
                <w:b/>
                <w:sz w:val="28"/>
                <w:szCs w:val="28"/>
              </w:rPr>
              <w:t>)</w:t>
            </w:r>
          </w:p>
        </w:tc>
      </w:tr>
      <w:tr w:rsidR="00075F9C" w:rsidRPr="00AE0B55" w:rsidTr="00D83997">
        <w:trPr>
          <w:trHeight w:val="471"/>
        </w:trPr>
        <w:tc>
          <w:tcPr>
            <w:tcW w:w="797" w:type="dxa"/>
            <w:shd w:val="clear" w:color="auto" w:fill="auto"/>
          </w:tcPr>
          <w:p w:rsidR="00075F9C" w:rsidRPr="00D841A5" w:rsidRDefault="00075F9C" w:rsidP="00D83997">
            <w:pPr>
              <w:pStyle w:val="a3"/>
              <w:numPr>
                <w:ilvl w:val="0"/>
                <w:numId w:val="7"/>
              </w:numPr>
              <w:tabs>
                <w:tab w:val="left" w:pos="142"/>
                <w:tab w:val="left" w:pos="567"/>
              </w:tabs>
              <w:jc w:val="center"/>
              <w:rPr>
                <w:szCs w:val="28"/>
              </w:rPr>
            </w:pPr>
          </w:p>
        </w:tc>
        <w:tc>
          <w:tcPr>
            <w:tcW w:w="4306" w:type="dxa"/>
            <w:shd w:val="clear" w:color="auto" w:fill="auto"/>
          </w:tcPr>
          <w:p w:rsidR="00075F9C" w:rsidRPr="006712B2" w:rsidRDefault="00BF1CDA" w:rsidP="00D83997">
            <w:pPr>
              <w:spacing w:after="75" w:line="312" w:lineRule="atLeast"/>
              <w:rPr>
                <w:bCs/>
                <w:color w:val="000000"/>
                <w:szCs w:val="28"/>
                <w:lang w:val="tt-RU"/>
              </w:rPr>
            </w:pPr>
            <w:r>
              <w:rPr>
                <w:bCs/>
                <w:color w:val="000000"/>
                <w:sz w:val="28"/>
                <w:szCs w:val="28"/>
                <w:lang w:val="tt-RU"/>
              </w:rPr>
              <w:t>«</w:t>
            </w:r>
            <w:r w:rsidR="00075F9C" w:rsidRPr="006712B2">
              <w:rPr>
                <w:bCs/>
                <w:color w:val="000000"/>
                <w:sz w:val="28"/>
                <w:szCs w:val="28"/>
                <w:lang w:val="tt-RU"/>
              </w:rPr>
              <w:t>Һөнәргә тугрылык өчен</w:t>
            </w:r>
            <w:r>
              <w:rPr>
                <w:bCs/>
                <w:color w:val="000000"/>
                <w:sz w:val="28"/>
                <w:szCs w:val="28"/>
                <w:lang w:val="tt-RU"/>
              </w:rPr>
              <w:t>»</w:t>
            </w:r>
          </w:p>
        </w:tc>
        <w:tc>
          <w:tcPr>
            <w:tcW w:w="1843" w:type="dxa"/>
            <w:shd w:val="clear" w:color="auto" w:fill="auto"/>
            <w:vAlign w:val="center"/>
          </w:tcPr>
          <w:p w:rsidR="00075F9C" w:rsidRPr="0005375E" w:rsidRDefault="00075F9C" w:rsidP="00D83997">
            <w:pPr>
              <w:shd w:val="clear" w:color="auto" w:fill="FFFFFF"/>
              <w:tabs>
                <w:tab w:val="left" w:pos="567"/>
              </w:tabs>
              <w:ind w:right="-284"/>
              <w:jc w:val="center"/>
              <w:rPr>
                <w:color w:val="000000"/>
                <w:szCs w:val="28"/>
              </w:rPr>
            </w:pPr>
            <w:r>
              <w:rPr>
                <w:color w:val="000000"/>
                <w:sz w:val="28"/>
                <w:szCs w:val="28"/>
              </w:rPr>
              <w:t>1</w:t>
            </w:r>
          </w:p>
        </w:tc>
        <w:tc>
          <w:tcPr>
            <w:tcW w:w="1701" w:type="dxa"/>
            <w:vAlign w:val="center"/>
          </w:tcPr>
          <w:p w:rsidR="00075F9C" w:rsidRPr="00A14D43" w:rsidRDefault="00075F9C" w:rsidP="00D83997">
            <w:pPr>
              <w:tabs>
                <w:tab w:val="left" w:pos="567"/>
              </w:tabs>
              <w:ind w:right="-284"/>
              <w:jc w:val="center"/>
              <w:rPr>
                <w:szCs w:val="28"/>
                <w:lang w:val="en-US"/>
              </w:rPr>
            </w:pPr>
            <w:r>
              <w:rPr>
                <w:sz w:val="28"/>
                <w:szCs w:val="28"/>
                <w:lang w:val="en-US"/>
              </w:rPr>
              <w:t>80 000</w:t>
            </w:r>
          </w:p>
        </w:tc>
        <w:tc>
          <w:tcPr>
            <w:tcW w:w="1701" w:type="dxa"/>
            <w:shd w:val="clear" w:color="auto" w:fill="auto"/>
            <w:vAlign w:val="center"/>
          </w:tcPr>
          <w:p w:rsidR="00075F9C" w:rsidRPr="00A14D43" w:rsidRDefault="00075F9C" w:rsidP="00D83997">
            <w:pPr>
              <w:tabs>
                <w:tab w:val="left" w:pos="567"/>
              </w:tabs>
              <w:ind w:right="-284"/>
              <w:jc w:val="center"/>
              <w:rPr>
                <w:szCs w:val="28"/>
                <w:lang w:val="en-US"/>
              </w:rPr>
            </w:pPr>
            <w:r>
              <w:rPr>
                <w:sz w:val="28"/>
                <w:szCs w:val="28"/>
                <w:lang w:val="en-US"/>
              </w:rPr>
              <w:t>80 000</w:t>
            </w:r>
          </w:p>
        </w:tc>
      </w:tr>
      <w:tr w:rsidR="00075F9C" w:rsidRPr="00AE0B55" w:rsidTr="00D83997">
        <w:trPr>
          <w:trHeight w:val="471"/>
        </w:trPr>
        <w:tc>
          <w:tcPr>
            <w:tcW w:w="797" w:type="dxa"/>
            <w:shd w:val="clear" w:color="auto" w:fill="auto"/>
          </w:tcPr>
          <w:p w:rsidR="00075F9C" w:rsidRPr="00D841A5" w:rsidRDefault="00075F9C" w:rsidP="00D83997">
            <w:pPr>
              <w:pStyle w:val="a3"/>
              <w:numPr>
                <w:ilvl w:val="0"/>
                <w:numId w:val="7"/>
              </w:numPr>
              <w:tabs>
                <w:tab w:val="left" w:pos="142"/>
                <w:tab w:val="left" w:pos="567"/>
              </w:tabs>
              <w:jc w:val="center"/>
              <w:rPr>
                <w:szCs w:val="28"/>
              </w:rPr>
            </w:pPr>
          </w:p>
        </w:tc>
        <w:tc>
          <w:tcPr>
            <w:tcW w:w="4306" w:type="dxa"/>
            <w:shd w:val="clear" w:color="auto" w:fill="auto"/>
          </w:tcPr>
          <w:p w:rsidR="00075F9C" w:rsidRPr="006712B2" w:rsidRDefault="00BF1CDA" w:rsidP="00BF1CDA">
            <w:pPr>
              <w:pStyle w:val="1"/>
              <w:spacing w:after="75" w:line="312" w:lineRule="atLeast"/>
              <w:ind w:left="0"/>
              <w:rPr>
                <w:rFonts w:ascii="Times New Roman" w:hAnsi="Times New Roman"/>
                <w:color w:val="000000"/>
                <w:sz w:val="28"/>
                <w:szCs w:val="28"/>
                <w:lang w:val="tt-RU" w:eastAsia="ru-RU"/>
              </w:rPr>
            </w:pPr>
            <w:r>
              <w:rPr>
                <w:rFonts w:ascii="Times New Roman" w:hAnsi="Times New Roman"/>
                <w:bCs/>
                <w:color w:val="000000"/>
                <w:sz w:val="28"/>
                <w:szCs w:val="28"/>
                <w:lang w:val="tt-RU"/>
              </w:rPr>
              <w:t>«</w:t>
            </w:r>
            <w:r w:rsidR="00075F9C" w:rsidRPr="006712B2">
              <w:rPr>
                <w:rFonts w:ascii="Times New Roman" w:hAnsi="Times New Roman"/>
                <w:bCs/>
                <w:color w:val="000000"/>
                <w:sz w:val="28"/>
                <w:szCs w:val="28"/>
                <w:lang w:val="tt-RU"/>
              </w:rPr>
              <w:t>Елның</w:t>
            </w:r>
            <w:r w:rsidR="00075F9C" w:rsidRPr="006712B2">
              <w:rPr>
                <w:rFonts w:ascii="Times New Roman" w:hAnsi="Times New Roman"/>
                <w:color w:val="000000"/>
                <w:sz w:val="28"/>
                <w:szCs w:val="28"/>
                <w:lang w:val="tt-RU"/>
              </w:rPr>
              <w:t xml:space="preserve"> иң яхшы</w:t>
            </w:r>
            <w:r w:rsidR="00075F9C" w:rsidRPr="006712B2">
              <w:rPr>
                <w:rFonts w:ascii="Times New Roman" w:hAnsi="Times New Roman"/>
                <w:color w:val="000000"/>
                <w:sz w:val="28"/>
                <w:szCs w:val="28"/>
              </w:rPr>
              <w:t xml:space="preserve"> </w:t>
            </w:r>
            <w:r w:rsidR="00075F9C" w:rsidRPr="006712B2">
              <w:rPr>
                <w:rFonts w:ascii="Times New Roman" w:hAnsi="Times New Roman"/>
                <w:color w:val="000000"/>
                <w:sz w:val="28"/>
                <w:szCs w:val="28"/>
                <w:lang w:val="tt-RU"/>
              </w:rPr>
              <w:t>редакциясе</w:t>
            </w:r>
            <w:r>
              <w:rPr>
                <w:rFonts w:ascii="Times New Roman" w:hAnsi="Times New Roman"/>
                <w:color w:val="000000"/>
                <w:sz w:val="28"/>
                <w:szCs w:val="28"/>
                <w:lang w:val="tt-RU"/>
              </w:rPr>
              <w:t>»</w:t>
            </w:r>
          </w:p>
        </w:tc>
        <w:tc>
          <w:tcPr>
            <w:tcW w:w="1843" w:type="dxa"/>
            <w:shd w:val="clear" w:color="auto" w:fill="auto"/>
            <w:vAlign w:val="center"/>
          </w:tcPr>
          <w:p w:rsidR="00075F9C" w:rsidRPr="0005375E" w:rsidRDefault="00075F9C" w:rsidP="00D83997">
            <w:pPr>
              <w:shd w:val="clear" w:color="auto" w:fill="FFFFFF"/>
              <w:tabs>
                <w:tab w:val="left" w:pos="567"/>
              </w:tabs>
              <w:ind w:right="-284"/>
              <w:jc w:val="center"/>
              <w:rPr>
                <w:szCs w:val="28"/>
              </w:rPr>
            </w:pPr>
            <w:r>
              <w:rPr>
                <w:color w:val="000000"/>
                <w:sz w:val="28"/>
                <w:szCs w:val="28"/>
              </w:rPr>
              <w:t>2</w:t>
            </w:r>
          </w:p>
        </w:tc>
        <w:tc>
          <w:tcPr>
            <w:tcW w:w="1701" w:type="dxa"/>
            <w:vAlign w:val="center"/>
          </w:tcPr>
          <w:p w:rsidR="00075F9C" w:rsidRPr="00A14D43" w:rsidRDefault="00075F9C" w:rsidP="00D83997">
            <w:pPr>
              <w:tabs>
                <w:tab w:val="left" w:pos="567"/>
              </w:tabs>
              <w:ind w:right="-284"/>
              <w:jc w:val="center"/>
              <w:rPr>
                <w:szCs w:val="28"/>
                <w:lang w:val="en-US"/>
              </w:rPr>
            </w:pPr>
            <w:r>
              <w:rPr>
                <w:sz w:val="28"/>
                <w:szCs w:val="28"/>
                <w:lang w:val="en-US"/>
              </w:rPr>
              <w:t>40 000</w:t>
            </w:r>
          </w:p>
        </w:tc>
        <w:tc>
          <w:tcPr>
            <w:tcW w:w="1701" w:type="dxa"/>
            <w:shd w:val="clear" w:color="auto" w:fill="auto"/>
            <w:vAlign w:val="center"/>
          </w:tcPr>
          <w:p w:rsidR="00075F9C" w:rsidRPr="00A14D43" w:rsidRDefault="00075F9C" w:rsidP="00D83997">
            <w:pPr>
              <w:tabs>
                <w:tab w:val="left" w:pos="567"/>
              </w:tabs>
              <w:ind w:right="-284"/>
              <w:jc w:val="center"/>
              <w:rPr>
                <w:szCs w:val="28"/>
                <w:lang w:val="en-US"/>
              </w:rPr>
            </w:pPr>
            <w:r>
              <w:rPr>
                <w:sz w:val="28"/>
                <w:szCs w:val="28"/>
                <w:lang w:val="en-US"/>
              </w:rPr>
              <w:t>80 000</w:t>
            </w:r>
          </w:p>
        </w:tc>
      </w:tr>
      <w:tr w:rsidR="00075F9C" w:rsidRPr="00AE0B55" w:rsidTr="00D83997">
        <w:trPr>
          <w:trHeight w:val="471"/>
        </w:trPr>
        <w:tc>
          <w:tcPr>
            <w:tcW w:w="797" w:type="dxa"/>
            <w:shd w:val="clear" w:color="auto" w:fill="auto"/>
          </w:tcPr>
          <w:p w:rsidR="00075F9C" w:rsidRPr="00D841A5" w:rsidRDefault="00075F9C" w:rsidP="00D83997">
            <w:pPr>
              <w:pStyle w:val="a3"/>
              <w:numPr>
                <w:ilvl w:val="0"/>
                <w:numId w:val="7"/>
              </w:numPr>
              <w:tabs>
                <w:tab w:val="left" w:pos="142"/>
                <w:tab w:val="left" w:pos="567"/>
              </w:tabs>
              <w:jc w:val="center"/>
              <w:rPr>
                <w:szCs w:val="28"/>
              </w:rPr>
            </w:pPr>
          </w:p>
        </w:tc>
        <w:tc>
          <w:tcPr>
            <w:tcW w:w="4306" w:type="dxa"/>
            <w:shd w:val="clear" w:color="auto" w:fill="auto"/>
          </w:tcPr>
          <w:p w:rsidR="00075F9C" w:rsidRPr="006712B2" w:rsidRDefault="00BF1CDA" w:rsidP="00BF1CDA">
            <w:pPr>
              <w:pStyle w:val="1"/>
              <w:spacing w:after="75" w:line="312" w:lineRule="atLeast"/>
              <w:ind w:left="0"/>
              <w:rPr>
                <w:rFonts w:ascii="Times New Roman" w:hAnsi="Times New Roman"/>
                <w:sz w:val="28"/>
                <w:szCs w:val="28"/>
                <w:highlight w:val="yellow"/>
                <w:shd w:val="clear" w:color="auto" w:fill="FFFFFF"/>
              </w:rPr>
            </w:pPr>
            <w:r>
              <w:rPr>
                <w:rFonts w:ascii="Times New Roman" w:hAnsi="Times New Roman"/>
                <w:bCs/>
                <w:color w:val="000000"/>
                <w:sz w:val="28"/>
                <w:szCs w:val="28"/>
                <w:lang w:val="tt-RU" w:eastAsia="ru-RU"/>
              </w:rPr>
              <w:t>«</w:t>
            </w:r>
            <w:r w:rsidR="00075F9C" w:rsidRPr="006712B2">
              <w:rPr>
                <w:rFonts w:ascii="Times New Roman" w:hAnsi="Times New Roman"/>
                <w:bCs/>
                <w:color w:val="000000"/>
                <w:sz w:val="28"/>
                <w:szCs w:val="28"/>
                <w:lang w:val="tt-RU" w:eastAsia="ru-RU"/>
              </w:rPr>
              <w:t xml:space="preserve">Елның иң яхшы </w:t>
            </w:r>
            <w:r w:rsidR="00075F9C" w:rsidRPr="006712B2">
              <w:rPr>
                <w:rFonts w:ascii="Times New Roman" w:hAnsi="Times New Roman"/>
                <w:bCs/>
                <w:color w:val="000000"/>
                <w:sz w:val="28"/>
                <w:szCs w:val="28"/>
                <w:lang w:eastAsia="ru-RU"/>
              </w:rPr>
              <w:t>журналист</w:t>
            </w:r>
            <w:r w:rsidR="00075F9C" w:rsidRPr="006712B2">
              <w:rPr>
                <w:rFonts w:ascii="Times New Roman" w:hAnsi="Times New Roman"/>
                <w:bCs/>
                <w:color w:val="000000"/>
                <w:sz w:val="28"/>
                <w:szCs w:val="28"/>
                <w:lang w:val="tt-RU" w:eastAsia="ru-RU"/>
              </w:rPr>
              <w:t>ы</w:t>
            </w:r>
            <w:r>
              <w:rPr>
                <w:rFonts w:ascii="Times New Roman" w:hAnsi="Times New Roman"/>
                <w:bCs/>
                <w:color w:val="000000"/>
                <w:sz w:val="28"/>
                <w:szCs w:val="28"/>
                <w:lang w:val="tt-RU" w:eastAsia="ru-RU"/>
              </w:rPr>
              <w:t>»</w:t>
            </w:r>
          </w:p>
        </w:tc>
        <w:tc>
          <w:tcPr>
            <w:tcW w:w="1843" w:type="dxa"/>
            <w:shd w:val="clear" w:color="auto" w:fill="auto"/>
            <w:vAlign w:val="center"/>
          </w:tcPr>
          <w:p w:rsidR="00075F9C" w:rsidRPr="00D841A5" w:rsidRDefault="00075F9C" w:rsidP="00D83997">
            <w:pPr>
              <w:shd w:val="clear" w:color="auto" w:fill="FFFFFF"/>
              <w:tabs>
                <w:tab w:val="left" w:pos="567"/>
              </w:tabs>
              <w:ind w:right="-284"/>
              <w:jc w:val="center"/>
              <w:rPr>
                <w:szCs w:val="28"/>
                <w:lang w:val="en-US"/>
              </w:rPr>
            </w:pPr>
            <w:r>
              <w:rPr>
                <w:color w:val="000000"/>
                <w:sz w:val="28"/>
                <w:szCs w:val="28"/>
                <w:lang w:val="en-US"/>
              </w:rPr>
              <w:t>2</w:t>
            </w:r>
          </w:p>
        </w:tc>
        <w:tc>
          <w:tcPr>
            <w:tcW w:w="1701" w:type="dxa"/>
            <w:vAlign w:val="center"/>
          </w:tcPr>
          <w:p w:rsidR="00075F9C" w:rsidRPr="00A14D43" w:rsidRDefault="00075F9C" w:rsidP="00D83997">
            <w:pPr>
              <w:tabs>
                <w:tab w:val="left" w:pos="567"/>
              </w:tabs>
              <w:ind w:right="-284"/>
              <w:jc w:val="center"/>
              <w:rPr>
                <w:szCs w:val="28"/>
                <w:lang w:val="en-US"/>
              </w:rPr>
            </w:pPr>
            <w:r>
              <w:rPr>
                <w:sz w:val="28"/>
                <w:szCs w:val="28"/>
                <w:lang w:val="en-US"/>
              </w:rPr>
              <w:t>40 000</w:t>
            </w:r>
          </w:p>
        </w:tc>
        <w:tc>
          <w:tcPr>
            <w:tcW w:w="1701" w:type="dxa"/>
            <w:shd w:val="clear" w:color="auto" w:fill="auto"/>
            <w:vAlign w:val="center"/>
          </w:tcPr>
          <w:p w:rsidR="00075F9C" w:rsidRPr="00A14D43" w:rsidRDefault="00075F9C" w:rsidP="00D83997">
            <w:pPr>
              <w:tabs>
                <w:tab w:val="left" w:pos="567"/>
              </w:tabs>
              <w:ind w:right="-284"/>
              <w:jc w:val="center"/>
              <w:rPr>
                <w:szCs w:val="28"/>
                <w:lang w:val="en-US"/>
              </w:rPr>
            </w:pPr>
            <w:r>
              <w:rPr>
                <w:sz w:val="28"/>
                <w:szCs w:val="28"/>
                <w:lang w:val="en-US"/>
              </w:rPr>
              <w:t>80 000</w:t>
            </w:r>
          </w:p>
        </w:tc>
      </w:tr>
      <w:tr w:rsidR="00075F9C" w:rsidRPr="00AE0B55" w:rsidTr="00D83997">
        <w:trPr>
          <w:trHeight w:val="411"/>
        </w:trPr>
        <w:tc>
          <w:tcPr>
            <w:tcW w:w="797" w:type="dxa"/>
            <w:shd w:val="clear" w:color="auto" w:fill="auto"/>
          </w:tcPr>
          <w:p w:rsidR="00075F9C" w:rsidRPr="000577FA" w:rsidRDefault="00075F9C" w:rsidP="00D83997">
            <w:pPr>
              <w:pStyle w:val="a3"/>
              <w:numPr>
                <w:ilvl w:val="0"/>
                <w:numId w:val="7"/>
              </w:numPr>
              <w:tabs>
                <w:tab w:val="left" w:pos="142"/>
                <w:tab w:val="left" w:pos="567"/>
              </w:tabs>
              <w:jc w:val="center"/>
              <w:rPr>
                <w:szCs w:val="28"/>
              </w:rPr>
            </w:pPr>
          </w:p>
        </w:tc>
        <w:tc>
          <w:tcPr>
            <w:tcW w:w="4306" w:type="dxa"/>
            <w:shd w:val="clear" w:color="auto" w:fill="auto"/>
          </w:tcPr>
          <w:p w:rsidR="00075F9C" w:rsidRPr="006712B2" w:rsidRDefault="00BF1CDA" w:rsidP="00BF1CDA">
            <w:pPr>
              <w:pStyle w:val="1"/>
              <w:spacing w:after="75" w:line="312" w:lineRule="atLeast"/>
              <w:ind w:left="0"/>
              <w:rPr>
                <w:rFonts w:ascii="Times New Roman" w:hAnsi="Times New Roman"/>
                <w:color w:val="000000"/>
                <w:sz w:val="28"/>
                <w:szCs w:val="28"/>
                <w:lang w:eastAsia="ru-RU"/>
              </w:rPr>
            </w:pPr>
            <w:r>
              <w:rPr>
                <w:rFonts w:ascii="Times New Roman" w:hAnsi="Times New Roman"/>
                <w:bCs/>
                <w:color w:val="000000"/>
                <w:sz w:val="28"/>
                <w:szCs w:val="28"/>
                <w:lang w:val="tt-RU" w:eastAsia="ru-RU"/>
              </w:rPr>
              <w:t>«</w:t>
            </w:r>
            <w:r w:rsidR="00075F9C" w:rsidRPr="006712B2">
              <w:rPr>
                <w:rFonts w:ascii="Times New Roman" w:hAnsi="Times New Roman"/>
                <w:bCs/>
                <w:color w:val="000000"/>
                <w:sz w:val="28"/>
                <w:szCs w:val="28"/>
                <w:lang w:val="tt-RU" w:eastAsia="ru-RU"/>
              </w:rPr>
              <w:t>О</w:t>
            </w:r>
            <w:proofErr w:type="spellStart"/>
            <w:r w:rsidR="00075F9C" w:rsidRPr="006712B2">
              <w:rPr>
                <w:rFonts w:ascii="Times New Roman" w:hAnsi="Times New Roman"/>
                <w:bCs/>
                <w:color w:val="000000"/>
                <w:sz w:val="28"/>
                <w:szCs w:val="28"/>
                <w:lang w:eastAsia="ru-RU"/>
              </w:rPr>
              <w:t>бъектив</w:t>
            </w:r>
            <w:proofErr w:type="spellEnd"/>
            <w:r w:rsidR="00075F9C" w:rsidRPr="006712B2">
              <w:rPr>
                <w:rFonts w:ascii="Times New Roman" w:hAnsi="Times New Roman"/>
                <w:bCs/>
                <w:color w:val="000000"/>
                <w:sz w:val="28"/>
                <w:szCs w:val="28"/>
                <w:lang w:val="tt-RU" w:eastAsia="ru-RU"/>
              </w:rPr>
              <w:t xml:space="preserve"> аша караш</w:t>
            </w:r>
            <w:r>
              <w:rPr>
                <w:rFonts w:ascii="Times New Roman" w:hAnsi="Times New Roman"/>
                <w:bCs/>
                <w:color w:val="000000"/>
                <w:sz w:val="28"/>
                <w:szCs w:val="28"/>
                <w:lang w:val="tt-RU" w:eastAsia="ru-RU"/>
              </w:rPr>
              <w:t>»</w:t>
            </w:r>
            <w:r w:rsidR="00075F9C" w:rsidRPr="006712B2">
              <w:rPr>
                <w:rFonts w:ascii="Times New Roman" w:hAnsi="Times New Roman"/>
                <w:color w:val="000000"/>
                <w:sz w:val="28"/>
                <w:szCs w:val="28"/>
              </w:rPr>
              <w:t> </w:t>
            </w:r>
          </w:p>
        </w:tc>
        <w:tc>
          <w:tcPr>
            <w:tcW w:w="1843" w:type="dxa"/>
            <w:shd w:val="clear" w:color="auto" w:fill="auto"/>
            <w:vAlign w:val="center"/>
          </w:tcPr>
          <w:p w:rsidR="00075F9C" w:rsidRPr="0005375E" w:rsidRDefault="00075F9C" w:rsidP="00D83997">
            <w:pPr>
              <w:shd w:val="clear" w:color="auto" w:fill="FFFFFF"/>
              <w:tabs>
                <w:tab w:val="left" w:pos="567"/>
              </w:tabs>
              <w:ind w:right="-284"/>
              <w:jc w:val="center"/>
              <w:rPr>
                <w:szCs w:val="28"/>
              </w:rPr>
            </w:pPr>
            <w:r>
              <w:rPr>
                <w:color w:val="000000"/>
                <w:sz w:val="28"/>
                <w:szCs w:val="28"/>
                <w:lang w:val="en-US"/>
              </w:rPr>
              <w:t>2</w:t>
            </w:r>
          </w:p>
        </w:tc>
        <w:tc>
          <w:tcPr>
            <w:tcW w:w="1701" w:type="dxa"/>
            <w:vAlign w:val="center"/>
          </w:tcPr>
          <w:p w:rsidR="00075F9C" w:rsidRPr="00A14D43" w:rsidRDefault="00075F9C" w:rsidP="00D83997">
            <w:pPr>
              <w:tabs>
                <w:tab w:val="left" w:pos="567"/>
              </w:tabs>
              <w:ind w:right="-284"/>
              <w:jc w:val="center"/>
              <w:rPr>
                <w:szCs w:val="28"/>
                <w:lang w:val="en-US"/>
              </w:rPr>
            </w:pPr>
            <w:r>
              <w:rPr>
                <w:sz w:val="28"/>
                <w:szCs w:val="28"/>
                <w:lang w:val="en-US"/>
              </w:rPr>
              <w:t>40 000</w:t>
            </w:r>
          </w:p>
        </w:tc>
        <w:tc>
          <w:tcPr>
            <w:tcW w:w="1701" w:type="dxa"/>
            <w:shd w:val="clear" w:color="auto" w:fill="auto"/>
            <w:vAlign w:val="center"/>
          </w:tcPr>
          <w:p w:rsidR="00075F9C" w:rsidRPr="00A14D43" w:rsidRDefault="00075F9C" w:rsidP="00D83997">
            <w:pPr>
              <w:tabs>
                <w:tab w:val="left" w:pos="567"/>
              </w:tabs>
              <w:ind w:right="-284"/>
              <w:jc w:val="center"/>
              <w:rPr>
                <w:szCs w:val="28"/>
                <w:lang w:val="en-US"/>
              </w:rPr>
            </w:pPr>
            <w:r>
              <w:rPr>
                <w:sz w:val="28"/>
                <w:szCs w:val="28"/>
                <w:lang w:val="en-US"/>
              </w:rPr>
              <w:t>80 000</w:t>
            </w:r>
          </w:p>
        </w:tc>
      </w:tr>
      <w:tr w:rsidR="00075F9C" w:rsidRPr="00AE0B55" w:rsidTr="00D83997">
        <w:trPr>
          <w:trHeight w:val="168"/>
        </w:trPr>
        <w:tc>
          <w:tcPr>
            <w:tcW w:w="797" w:type="dxa"/>
            <w:shd w:val="clear" w:color="auto" w:fill="auto"/>
          </w:tcPr>
          <w:p w:rsidR="00075F9C" w:rsidRPr="000577FA" w:rsidRDefault="00075F9C" w:rsidP="00D83997">
            <w:pPr>
              <w:pStyle w:val="a3"/>
              <w:numPr>
                <w:ilvl w:val="0"/>
                <w:numId w:val="7"/>
              </w:numPr>
              <w:tabs>
                <w:tab w:val="left" w:pos="142"/>
                <w:tab w:val="left" w:pos="567"/>
              </w:tabs>
              <w:jc w:val="center"/>
              <w:rPr>
                <w:szCs w:val="28"/>
              </w:rPr>
            </w:pPr>
          </w:p>
        </w:tc>
        <w:tc>
          <w:tcPr>
            <w:tcW w:w="4306" w:type="dxa"/>
            <w:shd w:val="clear" w:color="auto" w:fill="auto"/>
          </w:tcPr>
          <w:p w:rsidR="00075F9C" w:rsidRPr="006712B2" w:rsidRDefault="00BF1CDA" w:rsidP="00BF1CDA">
            <w:pPr>
              <w:pStyle w:val="1"/>
              <w:spacing w:after="75" w:line="312" w:lineRule="atLeast"/>
              <w:ind w:left="0"/>
              <w:rPr>
                <w:rFonts w:ascii="Times New Roman" w:hAnsi="Times New Roman"/>
                <w:color w:val="000000"/>
                <w:sz w:val="28"/>
                <w:szCs w:val="28"/>
                <w:lang w:eastAsia="ru-RU"/>
              </w:rPr>
            </w:pPr>
            <w:r>
              <w:rPr>
                <w:rFonts w:ascii="Times New Roman" w:hAnsi="Times New Roman"/>
                <w:bCs/>
                <w:color w:val="000000"/>
                <w:sz w:val="28"/>
                <w:szCs w:val="28"/>
                <w:lang w:val="tt-RU" w:eastAsia="ru-RU"/>
              </w:rPr>
              <w:t>«</w:t>
            </w:r>
            <w:proofErr w:type="spellStart"/>
            <w:r w:rsidR="00075F9C" w:rsidRPr="006712B2">
              <w:rPr>
                <w:rFonts w:ascii="Times New Roman" w:hAnsi="Times New Roman"/>
                <w:bCs/>
                <w:color w:val="000000"/>
                <w:sz w:val="28"/>
                <w:szCs w:val="28"/>
                <w:lang w:eastAsia="ru-RU"/>
              </w:rPr>
              <w:t>Туган</w:t>
            </w:r>
            <w:proofErr w:type="spellEnd"/>
            <w:r w:rsidR="00075F9C" w:rsidRPr="006712B2">
              <w:rPr>
                <w:rFonts w:ascii="Times New Roman" w:hAnsi="Times New Roman"/>
                <w:bCs/>
                <w:color w:val="000000"/>
                <w:sz w:val="28"/>
                <w:szCs w:val="28"/>
                <w:lang w:eastAsia="ru-RU"/>
              </w:rPr>
              <w:t xml:space="preserve"> тел</w:t>
            </w:r>
            <w:r>
              <w:rPr>
                <w:rFonts w:ascii="Times New Roman" w:hAnsi="Times New Roman"/>
                <w:bCs/>
                <w:color w:val="000000"/>
                <w:sz w:val="28"/>
                <w:szCs w:val="28"/>
                <w:lang w:val="tt-RU" w:eastAsia="ru-RU"/>
              </w:rPr>
              <w:t>»</w:t>
            </w:r>
            <w:r w:rsidR="00075F9C" w:rsidRPr="006712B2">
              <w:rPr>
                <w:rFonts w:ascii="Times New Roman" w:hAnsi="Times New Roman"/>
                <w:color w:val="000000"/>
                <w:sz w:val="28"/>
                <w:szCs w:val="28"/>
                <w:lang w:eastAsia="ru-RU"/>
              </w:rPr>
              <w:t> </w:t>
            </w:r>
          </w:p>
        </w:tc>
        <w:tc>
          <w:tcPr>
            <w:tcW w:w="1843" w:type="dxa"/>
            <w:shd w:val="clear" w:color="auto" w:fill="auto"/>
            <w:vAlign w:val="center"/>
          </w:tcPr>
          <w:p w:rsidR="00075F9C" w:rsidRPr="000B45E0" w:rsidRDefault="00075F9C" w:rsidP="00D83997">
            <w:pPr>
              <w:shd w:val="clear" w:color="auto" w:fill="FFFFFF"/>
              <w:tabs>
                <w:tab w:val="left" w:pos="567"/>
              </w:tabs>
              <w:ind w:right="-284"/>
              <w:jc w:val="center"/>
              <w:rPr>
                <w:color w:val="000000"/>
                <w:szCs w:val="28"/>
                <w:lang w:val="en-US"/>
              </w:rPr>
            </w:pPr>
            <w:r w:rsidRPr="0005375E">
              <w:rPr>
                <w:color w:val="000000"/>
                <w:sz w:val="28"/>
                <w:szCs w:val="28"/>
              </w:rPr>
              <w:t>1</w:t>
            </w:r>
          </w:p>
        </w:tc>
        <w:tc>
          <w:tcPr>
            <w:tcW w:w="1701" w:type="dxa"/>
            <w:vAlign w:val="center"/>
          </w:tcPr>
          <w:p w:rsidR="00075F9C" w:rsidRDefault="00075F9C" w:rsidP="00D83997">
            <w:pPr>
              <w:tabs>
                <w:tab w:val="left" w:pos="567"/>
              </w:tabs>
              <w:ind w:right="-284"/>
              <w:jc w:val="center"/>
              <w:rPr>
                <w:szCs w:val="28"/>
                <w:lang w:val="en-US"/>
              </w:rPr>
            </w:pPr>
            <w:r>
              <w:rPr>
                <w:sz w:val="28"/>
                <w:szCs w:val="28"/>
                <w:lang w:val="en-US"/>
              </w:rPr>
              <w:t>40 000</w:t>
            </w:r>
          </w:p>
        </w:tc>
        <w:tc>
          <w:tcPr>
            <w:tcW w:w="1701" w:type="dxa"/>
            <w:shd w:val="clear" w:color="auto" w:fill="auto"/>
            <w:vAlign w:val="center"/>
          </w:tcPr>
          <w:p w:rsidR="00075F9C" w:rsidRDefault="00075F9C" w:rsidP="00D83997">
            <w:pPr>
              <w:tabs>
                <w:tab w:val="left" w:pos="567"/>
              </w:tabs>
              <w:ind w:right="-284"/>
              <w:jc w:val="center"/>
              <w:rPr>
                <w:szCs w:val="28"/>
                <w:lang w:val="en-US"/>
              </w:rPr>
            </w:pPr>
            <w:r>
              <w:rPr>
                <w:sz w:val="28"/>
                <w:szCs w:val="28"/>
                <w:lang w:val="en-US"/>
              </w:rPr>
              <w:t>40 000</w:t>
            </w:r>
          </w:p>
        </w:tc>
      </w:tr>
      <w:tr w:rsidR="00075F9C" w:rsidRPr="00AE0B55" w:rsidTr="00D83997">
        <w:trPr>
          <w:trHeight w:val="143"/>
        </w:trPr>
        <w:tc>
          <w:tcPr>
            <w:tcW w:w="797" w:type="dxa"/>
            <w:shd w:val="clear" w:color="auto" w:fill="auto"/>
          </w:tcPr>
          <w:p w:rsidR="00075F9C" w:rsidRPr="000577FA" w:rsidRDefault="00075F9C" w:rsidP="00D83997">
            <w:pPr>
              <w:pStyle w:val="a3"/>
              <w:numPr>
                <w:ilvl w:val="0"/>
                <w:numId w:val="7"/>
              </w:numPr>
              <w:tabs>
                <w:tab w:val="left" w:pos="142"/>
                <w:tab w:val="left" w:pos="567"/>
              </w:tabs>
              <w:jc w:val="center"/>
              <w:rPr>
                <w:szCs w:val="28"/>
              </w:rPr>
            </w:pPr>
          </w:p>
        </w:tc>
        <w:tc>
          <w:tcPr>
            <w:tcW w:w="4306" w:type="dxa"/>
            <w:shd w:val="clear" w:color="auto" w:fill="auto"/>
          </w:tcPr>
          <w:p w:rsidR="00075F9C" w:rsidRPr="006712B2" w:rsidRDefault="00075F9C" w:rsidP="00D83997">
            <w:pPr>
              <w:spacing w:after="75" w:line="312" w:lineRule="atLeast"/>
              <w:rPr>
                <w:color w:val="000000"/>
                <w:szCs w:val="28"/>
              </w:rPr>
            </w:pPr>
            <w:r w:rsidRPr="006712B2">
              <w:rPr>
                <w:b/>
                <w:sz w:val="28"/>
                <w:szCs w:val="28"/>
                <w:lang w:val="tt-RU"/>
              </w:rPr>
              <w:t>Барлыгы</w:t>
            </w:r>
            <w:r w:rsidRPr="006712B2">
              <w:rPr>
                <w:color w:val="000000"/>
                <w:sz w:val="28"/>
                <w:szCs w:val="28"/>
                <w:lang w:val="tt-RU"/>
              </w:rPr>
              <w:t xml:space="preserve"> </w:t>
            </w:r>
            <w:r w:rsidRPr="006712B2">
              <w:rPr>
                <w:color w:val="000000"/>
                <w:sz w:val="28"/>
                <w:szCs w:val="28"/>
              </w:rPr>
              <w:t xml:space="preserve"> </w:t>
            </w:r>
          </w:p>
        </w:tc>
        <w:tc>
          <w:tcPr>
            <w:tcW w:w="1843" w:type="dxa"/>
            <w:shd w:val="clear" w:color="auto" w:fill="auto"/>
            <w:vAlign w:val="center"/>
          </w:tcPr>
          <w:p w:rsidR="00075F9C" w:rsidRPr="00BF1CDA" w:rsidRDefault="00BF1CDA" w:rsidP="00D83997">
            <w:pPr>
              <w:shd w:val="clear" w:color="auto" w:fill="FFFFFF"/>
              <w:tabs>
                <w:tab w:val="left" w:pos="567"/>
              </w:tabs>
              <w:ind w:right="-284"/>
              <w:jc w:val="center"/>
              <w:rPr>
                <w:szCs w:val="28"/>
                <w:lang w:val="tt-RU"/>
              </w:rPr>
            </w:pPr>
            <w:r>
              <w:rPr>
                <w:sz w:val="28"/>
                <w:szCs w:val="28"/>
                <w:lang w:val="tt-RU"/>
              </w:rPr>
              <w:t>8</w:t>
            </w:r>
          </w:p>
        </w:tc>
        <w:tc>
          <w:tcPr>
            <w:tcW w:w="1701" w:type="dxa"/>
          </w:tcPr>
          <w:p w:rsidR="00075F9C" w:rsidRPr="000B45E0" w:rsidRDefault="00075F9C" w:rsidP="00D83997">
            <w:pPr>
              <w:tabs>
                <w:tab w:val="left" w:pos="567"/>
              </w:tabs>
              <w:ind w:right="-284"/>
              <w:jc w:val="center"/>
              <w:rPr>
                <w:szCs w:val="28"/>
                <w:lang w:val="en-US"/>
              </w:rPr>
            </w:pPr>
          </w:p>
        </w:tc>
        <w:tc>
          <w:tcPr>
            <w:tcW w:w="1701" w:type="dxa"/>
            <w:shd w:val="clear" w:color="auto" w:fill="auto"/>
            <w:vAlign w:val="center"/>
          </w:tcPr>
          <w:p w:rsidR="00075F9C" w:rsidRPr="001A5D4A" w:rsidRDefault="001A5D4A" w:rsidP="001A5D4A">
            <w:pPr>
              <w:pStyle w:val="a3"/>
              <w:ind w:left="-108" w:right="175"/>
              <w:jc w:val="center"/>
              <w:rPr>
                <w:szCs w:val="28"/>
              </w:rPr>
            </w:pPr>
            <w:r>
              <w:rPr>
                <w:sz w:val="28"/>
                <w:szCs w:val="28"/>
              </w:rPr>
              <w:t>360 000</w:t>
            </w:r>
          </w:p>
        </w:tc>
      </w:tr>
    </w:tbl>
    <w:p w:rsidR="00075F9C" w:rsidRDefault="00075F9C" w:rsidP="00075F9C">
      <w:pPr>
        <w:pStyle w:val="a3"/>
        <w:spacing w:after="75" w:line="312" w:lineRule="atLeast"/>
        <w:ind w:left="993"/>
        <w:jc w:val="both"/>
        <w:rPr>
          <w:b/>
          <w:bCs/>
          <w:color w:val="000000"/>
          <w:sz w:val="28"/>
          <w:szCs w:val="28"/>
        </w:rPr>
      </w:pPr>
    </w:p>
    <w:p w:rsidR="00075F9C" w:rsidRPr="00BF1CDA" w:rsidRDefault="00BF1CDA" w:rsidP="00BF1CDA">
      <w:pPr>
        <w:shd w:val="clear" w:color="auto" w:fill="FFFFFF"/>
        <w:tabs>
          <w:tab w:val="left" w:pos="0"/>
          <w:tab w:val="left" w:pos="567"/>
        </w:tabs>
        <w:jc w:val="both"/>
        <w:rPr>
          <w:sz w:val="28"/>
          <w:szCs w:val="28"/>
        </w:rPr>
      </w:pPr>
      <w:r>
        <w:rPr>
          <w:sz w:val="28"/>
          <w:szCs w:val="28"/>
          <w:lang w:val="tt-RU"/>
        </w:rPr>
        <w:tab/>
      </w:r>
      <w:r w:rsidR="00075F9C" w:rsidRPr="00BF1CDA">
        <w:rPr>
          <w:sz w:val="28"/>
          <w:szCs w:val="28"/>
          <w:lang w:val="tt-RU"/>
        </w:rPr>
        <w:t xml:space="preserve">Махсус проектлар буенча </w:t>
      </w:r>
      <w:r w:rsidR="00075F9C" w:rsidRPr="00BF1CDA">
        <w:rPr>
          <w:sz w:val="28"/>
          <w:szCs w:val="28"/>
        </w:rPr>
        <w:t>Конкур</w:t>
      </w:r>
      <w:r w:rsidR="00075F9C" w:rsidRPr="00BF1CDA">
        <w:rPr>
          <w:sz w:val="28"/>
          <w:szCs w:val="28"/>
          <w:lang w:val="tt-RU"/>
        </w:rPr>
        <w:t>ста җиңүчеләр</w:t>
      </w:r>
      <w:r w:rsidR="00075F9C" w:rsidRPr="00BF1CDA">
        <w:rPr>
          <w:sz w:val="28"/>
          <w:szCs w:val="28"/>
        </w:rPr>
        <w:t xml:space="preserve"> </w:t>
      </w:r>
      <w:proofErr w:type="spellStart"/>
      <w:r w:rsidR="00075F9C" w:rsidRPr="00BF1CDA">
        <w:rPr>
          <w:sz w:val="28"/>
          <w:szCs w:val="28"/>
        </w:rPr>
        <w:t>дипло</w:t>
      </w:r>
      <w:proofErr w:type="spellEnd"/>
      <w:r w:rsidR="00075F9C" w:rsidRPr="00BF1CDA">
        <w:rPr>
          <w:sz w:val="28"/>
          <w:szCs w:val="28"/>
          <w:lang w:val="tt-RU"/>
        </w:rPr>
        <w:t xml:space="preserve">мнар һәм </w:t>
      </w:r>
      <w:r w:rsidR="00075F9C" w:rsidRPr="00BF1CDA">
        <w:rPr>
          <w:sz w:val="28"/>
          <w:szCs w:val="28"/>
        </w:rPr>
        <w:t>при</w:t>
      </w:r>
      <w:r w:rsidR="00075F9C" w:rsidRPr="00BF1CDA">
        <w:rPr>
          <w:sz w:val="28"/>
          <w:szCs w:val="28"/>
          <w:lang w:val="tt-RU"/>
        </w:rPr>
        <w:t>злар белән бүләкләнә</w:t>
      </w:r>
      <w:r w:rsidR="00075F9C" w:rsidRPr="00BF1CDA">
        <w:rPr>
          <w:sz w:val="28"/>
          <w:szCs w:val="28"/>
        </w:rPr>
        <w:t>:</w:t>
      </w:r>
    </w:p>
    <w:p w:rsidR="00075F9C" w:rsidRPr="00A34F7B" w:rsidRDefault="00075F9C" w:rsidP="00075F9C">
      <w:pPr>
        <w:shd w:val="clear" w:color="auto" w:fill="FFFFFF"/>
        <w:tabs>
          <w:tab w:val="left" w:pos="567"/>
        </w:tabs>
        <w:jc w:val="both"/>
        <w:rPr>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000"/>
        <w:gridCol w:w="2268"/>
      </w:tblGrid>
      <w:tr w:rsidR="00075F9C" w:rsidRPr="00A34F7B" w:rsidTr="00D83997">
        <w:trPr>
          <w:trHeight w:val="803"/>
        </w:trPr>
        <w:tc>
          <w:tcPr>
            <w:tcW w:w="797" w:type="dxa"/>
            <w:shd w:val="clear" w:color="auto" w:fill="auto"/>
            <w:vAlign w:val="center"/>
          </w:tcPr>
          <w:p w:rsidR="00075F9C" w:rsidRPr="00A34F7B" w:rsidRDefault="00075F9C" w:rsidP="00D83997">
            <w:pPr>
              <w:tabs>
                <w:tab w:val="left" w:pos="567"/>
              </w:tabs>
              <w:jc w:val="center"/>
              <w:rPr>
                <w:b/>
                <w:szCs w:val="28"/>
              </w:rPr>
            </w:pPr>
            <w:r w:rsidRPr="00A34F7B">
              <w:rPr>
                <w:b/>
                <w:sz w:val="28"/>
                <w:szCs w:val="28"/>
              </w:rPr>
              <w:t>№</w:t>
            </w:r>
          </w:p>
        </w:tc>
        <w:tc>
          <w:tcPr>
            <w:tcW w:w="7000" w:type="dxa"/>
            <w:shd w:val="clear" w:color="auto" w:fill="auto"/>
            <w:vAlign w:val="center"/>
          </w:tcPr>
          <w:p w:rsidR="00075F9C" w:rsidRPr="00A35FF6" w:rsidRDefault="00075F9C" w:rsidP="00D83997">
            <w:pPr>
              <w:tabs>
                <w:tab w:val="left" w:pos="567"/>
              </w:tabs>
              <w:jc w:val="center"/>
              <w:rPr>
                <w:b/>
                <w:szCs w:val="28"/>
                <w:lang w:val="tt-RU"/>
              </w:rPr>
            </w:pPr>
            <w:r>
              <w:rPr>
                <w:b/>
                <w:sz w:val="28"/>
                <w:szCs w:val="28"/>
                <w:lang w:val="tt-RU"/>
              </w:rPr>
              <w:t>Махсус</w:t>
            </w:r>
            <w:r w:rsidRPr="00A34F7B">
              <w:rPr>
                <w:b/>
                <w:sz w:val="28"/>
                <w:szCs w:val="28"/>
              </w:rPr>
              <w:t xml:space="preserve"> проект</w:t>
            </w:r>
            <w:r>
              <w:rPr>
                <w:b/>
                <w:sz w:val="28"/>
                <w:szCs w:val="28"/>
                <w:lang w:val="tt-RU"/>
              </w:rPr>
              <w:t>лар</w:t>
            </w:r>
          </w:p>
        </w:tc>
        <w:tc>
          <w:tcPr>
            <w:tcW w:w="2268" w:type="dxa"/>
            <w:shd w:val="clear" w:color="auto" w:fill="auto"/>
            <w:vAlign w:val="center"/>
          </w:tcPr>
          <w:p w:rsidR="00075F9C" w:rsidRPr="00A34F7B" w:rsidRDefault="00075F9C" w:rsidP="00D83997">
            <w:pPr>
              <w:tabs>
                <w:tab w:val="left" w:pos="567"/>
              </w:tabs>
              <w:jc w:val="center"/>
              <w:rPr>
                <w:b/>
                <w:szCs w:val="28"/>
              </w:rPr>
            </w:pPr>
            <w:r>
              <w:rPr>
                <w:b/>
                <w:sz w:val="28"/>
                <w:szCs w:val="28"/>
                <w:lang w:val="tt-RU"/>
              </w:rPr>
              <w:t>Призлар саны</w:t>
            </w:r>
            <w:r w:rsidRPr="00A34F7B">
              <w:rPr>
                <w:b/>
                <w:sz w:val="28"/>
                <w:szCs w:val="28"/>
              </w:rPr>
              <w:t xml:space="preserve"> </w:t>
            </w:r>
          </w:p>
        </w:tc>
      </w:tr>
      <w:tr w:rsidR="00075F9C" w:rsidRPr="00AE0B55" w:rsidTr="00D83997">
        <w:trPr>
          <w:trHeight w:val="471"/>
        </w:trPr>
        <w:tc>
          <w:tcPr>
            <w:tcW w:w="797" w:type="dxa"/>
            <w:shd w:val="clear" w:color="auto" w:fill="auto"/>
          </w:tcPr>
          <w:p w:rsidR="00075F9C" w:rsidRPr="00AE0B55" w:rsidRDefault="00075F9C" w:rsidP="00D83997">
            <w:pPr>
              <w:pStyle w:val="a3"/>
              <w:numPr>
                <w:ilvl w:val="0"/>
                <w:numId w:val="8"/>
              </w:numPr>
              <w:jc w:val="center"/>
            </w:pPr>
          </w:p>
        </w:tc>
        <w:tc>
          <w:tcPr>
            <w:tcW w:w="7000" w:type="dxa"/>
            <w:shd w:val="clear" w:color="auto" w:fill="auto"/>
          </w:tcPr>
          <w:p w:rsidR="00075F9C" w:rsidRPr="001A5D4A" w:rsidRDefault="00BF1CDA" w:rsidP="00D83997">
            <w:pPr>
              <w:spacing w:after="75" w:line="312" w:lineRule="atLeast"/>
              <w:rPr>
                <w:color w:val="000000" w:themeColor="text1"/>
                <w:szCs w:val="28"/>
              </w:rPr>
            </w:pPr>
            <w:r>
              <w:rPr>
                <w:color w:val="000000" w:themeColor="text1"/>
                <w:sz w:val="28"/>
                <w:szCs w:val="28"/>
                <w:shd w:val="clear" w:color="auto" w:fill="FFFFFF"/>
                <w:lang w:val="tt-RU"/>
              </w:rPr>
              <w:t>«</w:t>
            </w:r>
            <w:r w:rsidRPr="00BF1CDA">
              <w:rPr>
                <w:color w:val="000000" w:themeColor="text1"/>
                <w:sz w:val="28"/>
                <w:szCs w:val="28"/>
                <w:shd w:val="clear" w:color="auto" w:fill="FFFFFF"/>
                <w:lang w:val="tt-RU"/>
              </w:rPr>
              <w:t>Россия Федерациясендә театр елы</w:t>
            </w:r>
            <w:r>
              <w:rPr>
                <w:color w:val="000000" w:themeColor="text1"/>
                <w:sz w:val="28"/>
                <w:szCs w:val="28"/>
                <w:shd w:val="clear" w:color="auto" w:fill="FFFFFF"/>
                <w:lang w:val="tt-RU"/>
              </w:rPr>
              <w:t>»</w:t>
            </w:r>
            <w:r w:rsidRPr="00BF1CDA">
              <w:rPr>
                <w:color w:val="000000" w:themeColor="text1"/>
                <w:sz w:val="28"/>
                <w:szCs w:val="28"/>
                <w:shd w:val="clear" w:color="auto" w:fill="FFFFFF"/>
                <w:lang w:val="tt-RU"/>
              </w:rPr>
              <w:t xml:space="preserve"> </w:t>
            </w:r>
            <w:r w:rsidR="00075F9C" w:rsidRPr="00BF1CDA">
              <w:rPr>
                <w:color w:val="000000" w:themeColor="text1"/>
                <w:sz w:val="28"/>
                <w:szCs w:val="28"/>
                <w:shd w:val="clear" w:color="auto" w:fill="FFFFFF"/>
              </w:rPr>
              <w:t xml:space="preserve">- </w:t>
            </w:r>
            <w:r w:rsidR="00075F9C" w:rsidRPr="00BF1CDA">
              <w:rPr>
                <w:color w:val="000000" w:themeColor="text1"/>
                <w:sz w:val="28"/>
                <w:szCs w:val="28"/>
                <w:shd w:val="clear" w:color="auto" w:fill="FFFFFF"/>
                <w:lang w:val="tt-RU"/>
              </w:rPr>
              <w:t xml:space="preserve">массакүләм мәгълүмат чараларында теманы иң яхшы яктырткан өчен </w:t>
            </w:r>
          </w:p>
        </w:tc>
        <w:tc>
          <w:tcPr>
            <w:tcW w:w="2268" w:type="dxa"/>
            <w:shd w:val="clear" w:color="auto" w:fill="auto"/>
            <w:vAlign w:val="center"/>
          </w:tcPr>
          <w:p w:rsidR="00075F9C" w:rsidRPr="00A80452" w:rsidRDefault="00075F9C" w:rsidP="00D83997">
            <w:pPr>
              <w:shd w:val="clear" w:color="auto" w:fill="FFFFFF"/>
              <w:tabs>
                <w:tab w:val="left" w:pos="567"/>
              </w:tabs>
              <w:jc w:val="center"/>
              <w:rPr>
                <w:szCs w:val="28"/>
                <w:lang w:val="tt-RU"/>
              </w:rPr>
            </w:pPr>
            <w:r>
              <w:rPr>
                <w:color w:val="000000"/>
                <w:sz w:val="28"/>
                <w:szCs w:val="28"/>
                <w:lang w:val="tt-RU"/>
              </w:rPr>
              <w:t>1</w:t>
            </w:r>
          </w:p>
        </w:tc>
      </w:tr>
      <w:tr w:rsidR="00075F9C" w:rsidRPr="001F45D7" w:rsidTr="00D83997">
        <w:trPr>
          <w:trHeight w:val="471"/>
        </w:trPr>
        <w:tc>
          <w:tcPr>
            <w:tcW w:w="797" w:type="dxa"/>
            <w:shd w:val="clear" w:color="auto" w:fill="auto"/>
          </w:tcPr>
          <w:p w:rsidR="00075F9C" w:rsidRPr="00AE0B55" w:rsidRDefault="00075F9C" w:rsidP="00D83997">
            <w:pPr>
              <w:pStyle w:val="a3"/>
              <w:numPr>
                <w:ilvl w:val="0"/>
                <w:numId w:val="8"/>
              </w:numPr>
              <w:jc w:val="center"/>
            </w:pPr>
          </w:p>
        </w:tc>
        <w:tc>
          <w:tcPr>
            <w:tcW w:w="7000" w:type="dxa"/>
            <w:shd w:val="clear" w:color="auto" w:fill="auto"/>
          </w:tcPr>
          <w:p w:rsidR="00075F9C" w:rsidRPr="00BF1CDA" w:rsidRDefault="00BF1CDA" w:rsidP="00BF1CDA">
            <w:pPr>
              <w:shd w:val="clear" w:color="auto" w:fill="FFFFFF"/>
              <w:tabs>
                <w:tab w:val="left" w:pos="567"/>
              </w:tabs>
              <w:rPr>
                <w:szCs w:val="28"/>
                <w:shd w:val="clear" w:color="auto" w:fill="FFFFFF"/>
                <w:lang w:val="tt-RU"/>
              </w:rPr>
            </w:pPr>
            <w:r>
              <w:rPr>
                <w:color w:val="000000" w:themeColor="text1"/>
                <w:sz w:val="28"/>
                <w:szCs w:val="28"/>
                <w:shd w:val="clear" w:color="auto" w:fill="FFFFFF"/>
                <w:lang w:val="tt-RU"/>
              </w:rPr>
              <w:t>«</w:t>
            </w:r>
            <w:r w:rsidRPr="00BF1CDA">
              <w:rPr>
                <w:color w:val="000000" w:themeColor="text1"/>
                <w:sz w:val="28"/>
                <w:szCs w:val="28"/>
                <w:shd w:val="clear" w:color="auto" w:fill="FFFFFF"/>
                <w:lang w:val="tt-RU"/>
              </w:rPr>
              <w:t>Татарстан Республикасында эшче һөнәрләр елы</w:t>
            </w:r>
            <w:r>
              <w:rPr>
                <w:color w:val="000000" w:themeColor="text1"/>
                <w:sz w:val="28"/>
                <w:szCs w:val="28"/>
                <w:shd w:val="clear" w:color="auto" w:fill="FFFFFF"/>
                <w:lang w:val="tt-RU"/>
              </w:rPr>
              <w:t>»</w:t>
            </w:r>
            <w:r w:rsidRPr="00BF1CDA">
              <w:rPr>
                <w:color w:val="000000" w:themeColor="text1"/>
                <w:sz w:val="28"/>
                <w:szCs w:val="28"/>
                <w:shd w:val="clear" w:color="auto" w:fill="FFFFFF"/>
                <w:lang w:val="tt-RU"/>
              </w:rPr>
              <w:t xml:space="preserve"> –</w:t>
            </w:r>
            <w:r w:rsidR="00075F9C" w:rsidRPr="00BF1CDA">
              <w:rPr>
                <w:color w:val="000000" w:themeColor="text1"/>
                <w:sz w:val="28"/>
                <w:szCs w:val="28"/>
                <w:shd w:val="clear" w:color="auto" w:fill="FFFFFF"/>
                <w:lang w:val="tt-RU"/>
              </w:rPr>
              <w:t xml:space="preserve">массакүләм мәгълүмат чараларында теманы иң яхшы яктырткан өчен </w:t>
            </w:r>
          </w:p>
        </w:tc>
        <w:tc>
          <w:tcPr>
            <w:tcW w:w="2268" w:type="dxa"/>
            <w:shd w:val="clear" w:color="auto" w:fill="auto"/>
            <w:vAlign w:val="center"/>
          </w:tcPr>
          <w:p w:rsidR="00075F9C" w:rsidRPr="00A80452" w:rsidRDefault="00075F9C" w:rsidP="00D83997">
            <w:pPr>
              <w:shd w:val="clear" w:color="auto" w:fill="FFFFFF"/>
              <w:tabs>
                <w:tab w:val="left" w:pos="567"/>
              </w:tabs>
              <w:jc w:val="center"/>
              <w:rPr>
                <w:szCs w:val="28"/>
                <w:lang w:val="tt-RU"/>
              </w:rPr>
            </w:pPr>
            <w:r>
              <w:rPr>
                <w:color w:val="000000"/>
                <w:sz w:val="28"/>
                <w:szCs w:val="28"/>
                <w:lang w:val="tt-RU"/>
              </w:rPr>
              <w:t>1</w:t>
            </w:r>
          </w:p>
        </w:tc>
      </w:tr>
      <w:tr w:rsidR="00BF1CDA" w:rsidRPr="001F45D7" w:rsidTr="00D83997">
        <w:trPr>
          <w:trHeight w:val="471"/>
        </w:trPr>
        <w:tc>
          <w:tcPr>
            <w:tcW w:w="797" w:type="dxa"/>
            <w:shd w:val="clear" w:color="auto" w:fill="auto"/>
          </w:tcPr>
          <w:p w:rsidR="00BF1CDA" w:rsidRPr="00AE0B55" w:rsidRDefault="00BF1CDA" w:rsidP="00D83997">
            <w:pPr>
              <w:pStyle w:val="a3"/>
              <w:numPr>
                <w:ilvl w:val="0"/>
                <w:numId w:val="8"/>
              </w:numPr>
              <w:jc w:val="center"/>
            </w:pPr>
          </w:p>
        </w:tc>
        <w:tc>
          <w:tcPr>
            <w:tcW w:w="7000" w:type="dxa"/>
            <w:shd w:val="clear" w:color="auto" w:fill="auto"/>
          </w:tcPr>
          <w:p w:rsidR="00BF1CDA" w:rsidRPr="00BF1CDA" w:rsidRDefault="00BF1CDA" w:rsidP="00BF1CDA">
            <w:pPr>
              <w:spacing w:after="75" w:line="312" w:lineRule="atLeast"/>
              <w:rPr>
                <w:color w:val="000000" w:themeColor="text1"/>
                <w:szCs w:val="28"/>
                <w:shd w:val="clear" w:color="auto" w:fill="FFFFFF"/>
                <w:lang w:val="tt-RU"/>
              </w:rPr>
            </w:pPr>
            <w:r>
              <w:rPr>
                <w:bCs/>
                <w:color w:val="000000"/>
                <w:sz w:val="28"/>
                <w:szCs w:val="28"/>
                <w:lang w:val="tt-RU"/>
              </w:rPr>
              <w:t>«</w:t>
            </w:r>
            <w:r w:rsidRPr="00BF1CDA">
              <w:rPr>
                <w:bCs/>
                <w:color w:val="000000"/>
                <w:sz w:val="28"/>
                <w:szCs w:val="28"/>
                <w:lang w:val="tt-RU"/>
              </w:rPr>
              <w:t>WorldSkills Kazan 2019 дөнья чемпионаты</w:t>
            </w:r>
            <w:r>
              <w:rPr>
                <w:bCs/>
                <w:color w:val="000000"/>
                <w:sz w:val="28"/>
                <w:szCs w:val="28"/>
                <w:lang w:val="tt-RU"/>
              </w:rPr>
              <w:t>»</w:t>
            </w:r>
            <w:r w:rsidRPr="00BF1CDA">
              <w:rPr>
                <w:color w:val="000000" w:themeColor="text1"/>
                <w:sz w:val="28"/>
                <w:szCs w:val="28"/>
                <w:shd w:val="clear" w:color="auto" w:fill="FFFFFF"/>
                <w:lang w:val="tt-RU"/>
              </w:rPr>
              <w:t xml:space="preserve"> </w:t>
            </w:r>
            <w:r w:rsidRPr="00BF1CDA">
              <w:rPr>
                <w:color w:val="333333"/>
                <w:sz w:val="28"/>
                <w:szCs w:val="28"/>
                <w:shd w:val="clear" w:color="auto" w:fill="FFFFFF"/>
                <w:lang w:val="tt-RU"/>
              </w:rPr>
              <w:t>-</w:t>
            </w:r>
            <w:r w:rsidRPr="00BF1CDA">
              <w:rPr>
                <w:color w:val="000000" w:themeColor="text1"/>
                <w:sz w:val="28"/>
                <w:szCs w:val="28"/>
                <w:shd w:val="clear" w:color="auto" w:fill="FFFFFF"/>
                <w:lang w:val="tt-RU"/>
              </w:rPr>
              <w:t xml:space="preserve"> массакүләм мәгълүмат чараларында теманы иң яхшы яктырткан өчен </w:t>
            </w:r>
            <w:r w:rsidRPr="00BF1CDA">
              <w:rPr>
                <w:color w:val="000000" w:themeColor="text1"/>
                <w:sz w:val="28"/>
                <w:szCs w:val="28"/>
                <w:lang w:val="tt-RU"/>
              </w:rPr>
              <w:t>2 приз</w:t>
            </w:r>
            <w:r w:rsidRPr="00BF1CDA">
              <w:rPr>
                <w:color w:val="000000"/>
                <w:sz w:val="28"/>
                <w:szCs w:val="28"/>
                <w:lang w:val="tt-RU"/>
              </w:rPr>
              <w:t>.</w:t>
            </w:r>
          </w:p>
        </w:tc>
        <w:tc>
          <w:tcPr>
            <w:tcW w:w="2268" w:type="dxa"/>
            <w:shd w:val="clear" w:color="auto" w:fill="auto"/>
            <w:vAlign w:val="center"/>
          </w:tcPr>
          <w:p w:rsidR="00BF1CDA" w:rsidRPr="00A80452" w:rsidRDefault="00BF1CDA" w:rsidP="000A1B9B">
            <w:pPr>
              <w:shd w:val="clear" w:color="auto" w:fill="FFFFFF"/>
              <w:tabs>
                <w:tab w:val="left" w:pos="567"/>
              </w:tabs>
              <w:jc w:val="center"/>
              <w:rPr>
                <w:color w:val="000000"/>
                <w:szCs w:val="28"/>
                <w:lang w:val="tt-RU"/>
              </w:rPr>
            </w:pPr>
            <w:r>
              <w:rPr>
                <w:color w:val="000000"/>
                <w:sz w:val="28"/>
                <w:szCs w:val="28"/>
                <w:lang w:val="tt-RU"/>
              </w:rPr>
              <w:t>1</w:t>
            </w:r>
          </w:p>
        </w:tc>
      </w:tr>
      <w:tr w:rsidR="00BF1CDA" w:rsidRPr="001F45D7" w:rsidTr="00D83997">
        <w:trPr>
          <w:trHeight w:val="143"/>
        </w:trPr>
        <w:tc>
          <w:tcPr>
            <w:tcW w:w="7797" w:type="dxa"/>
            <w:gridSpan w:val="2"/>
            <w:shd w:val="clear" w:color="auto" w:fill="auto"/>
          </w:tcPr>
          <w:p w:rsidR="00BF1CDA" w:rsidRPr="00A35FF6" w:rsidRDefault="00BF1CDA" w:rsidP="00D83997">
            <w:pPr>
              <w:tabs>
                <w:tab w:val="left" w:pos="567"/>
              </w:tabs>
              <w:jc w:val="center"/>
              <w:rPr>
                <w:b/>
                <w:szCs w:val="28"/>
                <w:shd w:val="clear" w:color="auto" w:fill="FFFFFF"/>
                <w:lang w:val="tt-RU"/>
              </w:rPr>
            </w:pPr>
            <w:r>
              <w:rPr>
                <w:b/>
                <w:sz w:val="28"/>
                <w:szCs w:val="28"/>
                <w:lang w:val="tt-RU"/>
              </w:rPr>
              <w:t>Барлыгы</w:t>
            </w:r>
          </w:p>
        </w:tc>
        <w:tc>
          <w:tcPr>
            <w:tcW w:w="2268" w:type="dxa"/>
            <w:shd w:val="clear" w:color="auto" w:fill="auto"/>
            <w:vAlign w:val="center"/>
          </w:tcPr>
          <w:p w:rsidR="00BF1CDA" w:rsidRPr="00BF1CDA" w:rsidRDefault="00BF1CDA" w:rsidP="00D83997">
            <w:pPr>
              <w:shd w:val="clear" w:color="auto" w:fill="FFFFFF"/>
              <w:tabs>
                <w:tab w:val="left" w:pos="567"/>
              </w:tabs>
              <w:jc w:val="center"/>
              <w:rPr>
                <w:szCs w:val="28"/>
                <w:lang w:val="tt-RU"/>
              </w:rPr>
            </w:pPr>
            <w:r>
              <w:rPr>
                <w:sz w:val="28"/>
                <w:szCs w:val="28"/>
                <w:lang w:val="tt-RU"/>
              </w:rPr>
              <w:t>3</w:t>
            </w:r>
          </w:p>
        </w:tc>
      </w:tr>
    </w:tbl>
    <w:p w:rsidR="00075F9C" w:rsidRPr="004A6687" w:rsidRDefault="00FB2FCF" w:rsidP="00FB2FCF">
      <w:pPr>
        <w:pStyle w:val="a3"/>
        <w:numPr>
          <w:ilvl w:val="1"/>
          <w:numId w:val="1"/>
        </w:numPr>
        <w:tabs>
          <w:tab w:val="left" w:pos="709"/>
        </w:tabs>
        <w:ind w:left="0" w:firstLine="567"/>
        <w:jc w:val="both"/>
        <w:rPr>
          <w:sz w:val="28"/>
          <w:szCs w:val="28"/>
          <w:lang w:val="tt-RU"/>
        </w:rPr>
      </w:pPr>
      <w:r>
        <w:rPr>
          <w:sz w:val="28"/>
          <w:szCs w:val="28"/>
          <w:lang w:val="tt-RU"/>
        </w:rPr>
        <w:t>Конкурсның приз фондын бүлү һәм Конкурска документлар тапшырганда анкета-гаризада күрсәтелгән кредит оешмаларындагы счетларга акчаларны күчерү “Татмедиа” республика матбугат һәм массакүләм коммуникацияләр агентлыгы тарафыннан конкурс комиссиясе карарына һәм әлеге Нигезләмә</w:t>
      </w:r>
      <w:r w:rsidR="00AB2639">
        <w:rPr>
          <w:sz w:val="28"/>
          <w:szCs w:val="28"/>
          <w:lang w:val="tt-RU"/>
        </w:rPr>
        <w:t>гә тая</w:t>
      </w:r>
      <w:r w:rsidR="001A5D4A">
        <w:rPr>
          <w:sz w:val="28"/>
          <w:szCs w:val="28"/>
          <w:lang w:val="tt-RU"/>
        </w:rPr>
        <w:t xml:space="preserve">нып, </w:t>
      </w:r>
      <w:r>
        <w:rPr>
          <w:sz w:val="28"/>
          <w:szCs w:val="28"/>
          <w:lang w:val="tt-RU"/>
        </w:rPr>
        <w:t xml:space="preserve">Конкурс комиссиясе йомгак ясаган көннән алып 30 календарь көн дәвамында башкарыла. </w:t>
      </w:r>
    </w:p>
    <w:p w:rsidR="00075F9C" w:rsidRPr="00804DB6" w:rsidRDefault="00AB2639" w:rsidP="00BF1CDA">
      <w:pPr>
        <w:pStyle w:val="a3"/>
        <w:numPr>
          <w:ilvl w:val="0"/>
          <w:numId w:val="1"/>
        </w:numPr>
        <w:tabs>
          <w:tab w:val="left" w:pos="1134"/>
        </w:tabs>
        <w:jc w:val="center"/>
        <w:rPr>
          <w:b/>
          <w:sz w:val="28"/>
          <w:szCs w:val="28"/>
          <w:lang w:val="tt-RU"/>
        </w:rPr>
      </w:pPr>
      <w:r>
        <w:rPr>
          <w:b/>
          <w:sz w:val="28"/>
          <w:szCs w:val="28"/>
          <w:lang w:val="tt-RU"/>
        </w:rPr>
        <w:t xml:space="preserve"> </w:t>
      </w:r>
      <w:r w:rsidR="00075F9C" w:rsidRPr="00804DB6">
        <w:rPr>
          <w:b/>
          <w:sz w:val="28"/>
          <w:szCs w:val="28"/>
          <w:lang w:val="tt-RU"/>
        </w:rPr>
        <w:t>Аерым шартлар</w:t>
      </w:r>
    </w:p>
    <w:p w:rsidR="00075F9C" w:rsidRDefault="00075F9C" w:rsidP="00075F9C">
      <w:pPr>
        <w:pStyle w:val="a3"/>
        <w:tabs>
          <w:tab w:val="left" w:pos="1134"/>
        </w:tabs>
        <w:ind w:left="993" w:firstLine="807"/>
        <w:rPr>
          <w:sz w:val="28"/>
          <w:szCs w:val="28"/>
          <w:lang w:val="tt-RU"/>
        </w:rPr>
      </w:pPr>
    </w:p>
    <w:p w:rsidR="00FB2FCF" w:rsidRDefault="00075F9C" w:rsidP="00FB2FCF">
      <w:pPr>
        <w:pStyle w:val="a3"/>
        <w:numPr>
          <w:ilvl w:val="1"/>
          <w:numId w:val="1"/>
        </w:numPr>
        <w:tabs>
          <w:tab w:val="left" w:pos="1134"/>
        </w:tabs>
        <w:ind w:left="0" w:firstLine="567"/>
        <w:jc w:val="both"/>
        <w:rPr>
          <w:sz w:val="28"/>
          <w:szCs w:val="28"/>
          <w:lang w:val="tt-RU"/>
        </w:rPr>
      </w:pPr>
      <w:r>
        <w:rPr>
          <w:sz w:val="28"/>
          <w:szCs w:val="28"/>
          <w:lang w:val="tt-RU"/>
        </w:rPr>
        <w:t>Оештыручы э</w:t>
      </w:r>
      <w:r w:rsidRPr="00FA1827">
        <w:rPr>
          <w:sz w:val="28"/>
          <w:szCs w:val="28"/>
          <w:lang w:val="tt-RU"/>
        </w:rPr>
        <w:t>шләрне тапшыру</w:t>
      </w:r>
      <w:r w:rsidR="00AB2639">
        <w:rPr>
          <w:sz w:val="28"/>
          <w:szCs w:val="28"/>
          <w:lang w:val="tt-RU"/>
        </w:rPr>
        <w:t xml:space="preserve"> өчен билгеләнгән</w:t>
      </w:r>
      <w:r w:rsidRPr="00FA1827">
        <w:rPr>
          <w:sz w:val="28"/>
          <w:szCs w:val="28"/>
          <w:lang w:val="tt-RU"/>
        </w:rPr>
        <w:t xml:space="preserve"> сро</w:t>
      </w:r>
      <w:r w:rsidR="00AB2639">
        <w:rPr>
          <w:sz w:val="28"/>
          <w:szCs w:val="28"/>
          <w:lang w:val="tt-RU"/>
        </w:rPr>
        <w:t>к</w:t>
      </w:r>
      <w:r w:rsidRPr="00FA1827">
        <w:rPr>
          <w:sz w:val="28"/>
          <w:szCs w:val="28"/>
          <w:lang w:val="tt-RU"/>
        </w:rPr>
        <w:t xml:space="preserve">ның беренче яртысында Россия Федерациясе </w:t>
      </w:r>
      <w:r w:rsidR="00AB2639">
        <w:rPr>
          <w:sz w:val="28"/>
          <w:szCs w:val="28"/>
          <w:lang w:val="tt-RU"/>
        </w:rPr>
        <w:t>Граждан кодексында каралган тәртиптә</w:t>
      </w:r>
      <w:r w:rsidRPr="00FA1827">
        <w:rPr>
          <w:sz w:val="28"/>
          <w:szCs w:val="28"/>
          <w:lang w:val="tt-RU"/>
        </w:rPr>
        <w:t xml:space="preserve"> Конкурсны туктатырга </w:t>
      </w:r>
      <w:r w:rsidR="00FB2FCF">
        <w:rPr>
          <w:sz w:val="28"/>
          <w:szCs w:val="28"/>
          <w:lang w:val="tt-RU"/>
        </w:rPr>
        <w:t xml:space="preserve"> хокуклы.</w:t>
      </w:r>
    </w:p>
    <w:p w:rsidR="00075F9C" w:rsidRPr="00B306D7" w:rsidRDefault="00FB2FCF" w:rsidP="000156A3">
      <w:pPr>
        <w:pStyle w:val="a3"/>
        <w:numPr>
          <w:ilvl w:val="1"/>
          <w:numId w:val="1"/>
        </w:numPr>
        <w:tabs>
          <w:tab w:val="left" w:pos="0"/>
          <w:tab w:val="left" w:pos="1276"/>
        </w:tabs>
        <w:ind w:left="0" w:firstLine="567"/>
        <w:jc w:val="both"/>
        <w:rPr>
          <w:sz w:val="28"/>
          <w:szCs w:val="28"/>
          <w:lang w:val="tt-RU"/>
        </w:rPr>
      </w:pPr>
      <w:r>
        <w:rPr>
          <w:sz w:val="28"/>
          <w:szCs w:val="28"/>
          <w:lang w:val="tt-RU"/>
        </w:rPr>
        <w:t xml:space="preserve"> Өченче затларның авторлык хокукларын сакламаган өчен җаваплылык  законнар нигезендә конкурс эшләрен тәкъдим иткән Конкурста катнашырга гариза бирүчеләргә һәм Конкурста катнашучыларга йөкләнә. </w:t>
      </w:r>
    </w:p>
    <w:p w:rsidR="00075F9C" w:rsidRPr="00804DB6" w:rsidRDefault="00075F9C" w:rsidP="00075F9C">
      <w:pPr>
        <w:shd w:val="clear" w:color="auto" w:fill="FFFFFF"/>
        <w:tabs>
          <w:tab w:val="left" w:pos="567"/>
        </w:tabs>
        <w:jc w:val="both"/>
        <w:rPr>
          <w:sz w:val="28"/>
          <w:szCs w:val="28"/>
          <w:lang w:val="tt-RU"/>
        </w:rPr>
      </w:pPr>
    </w:p>
    <w:p w:rsidR="00B325D1" w:rsidRPr="00075F9C" w:rsidRDefault="00B325D1">
      <w:pPr>
        <w:rPr>
          <w:lang w:val="tt-RU"/>
        </w:rPr>
      </w:pPr>
      <w:bookmarkStart w:id="0" w:name="_GoBack"/>
      <w:bookmarkEnd w:id="0"/>
    </w:p>
    <w:sectPr w:rsidR="00B325D1" w:rsidRPr="00075F9C" w:rsidSect="00AB2639">
      <w:headerReference w:type="default" r:id="rId10"/>
      <w:pgSz w:w="11906" w:h="16838"/>
      <w:pgMar w:top="1134" w:right="567" w:bottom="1134" w:left="1134" w:header="8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888" w:rsidRDefault="00080888" w:rsidP="00AB2639">
      <w:r>
        <w:separator/>
      </w:r>
    </w:p>
  </w:endnote>
  <w:endnote w:type="continuationSeparator" w:id="0">
    <w:p w:rsidR="00080888" w:rsidRDefault="00080888" w:rsidP="00AB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888" w:rsidRDefault="00080888" w:rsidP="00AB2639">
      <w:r>
        <w:separator/>
      </w:r>
    </w:p>
  </w:footnote>
  <w:footnote w:type="continuationSeparator" w:id="0">
    <w:p w:rsidR="00080888" w:rsidRDefault="00080888" w:rsidP="00AB2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98346"/>
      <w:docPartObj>
        <w:docPartGallery w:val="Page Numbers (Top of Page)"/>
        <w:docPartUnique/>
      </w:docPartObj>
    </w:sdtPr>
    <w:sdtEndPr/>
    <w:sdtContent>
      <w:p w:rsidR="00AB2639" w:rsidRDefault="00080888">
        <w:pPr>
          <w:pStyle w:val="a6"/>
          <w:jc w:val="center"/>
        </w:pPr>
        <w:r>
          <w:rPr>
            <w:noProof/>
          </w:rPr>
          <w:fldChar w:fldCharType="begin"/>
        </w:r>
        <w:r>
          <w:rPr>
            <w:noProof/>
          </w:rPr>
          <w:instrText xml:space="preserve"> PAGE   \* MERGEFORMAT </w:instrText>
        </w:r>
        <w:r>
          <w:rPr>
            <w:noProof/>
          </w:rPr>
          <w:fldChar w:fldCharType="separate"/>
        </w:r>
        <w:r w:rsidR="001A5D4A">
          <w:rPr>
            <w:noProof/>
          </w:rPr>
          <w:t>6</w:t>
        </w:r>
        <w:r>
          <w:rPr>
            <w:noProof/>
          </w:rPr>
          <w:fldChar w:fldCharType="end"/>
        </w:r>
      </w:p>
    </w:sdtContent>
  </w:sdt>
  <w:p w:rsidR="00AB2639" w:rsidRDefault="00AB26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741"/>
    <w:multiLevelType w:val="multilevel"/>
    <w:tmpl w:val="8488B8C2"/>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strike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2CE3FEA"/>
    <w:multiLevelType w:val="multilevel"/>
    <w:tmpl w:val="6B48288E"/>
    <w:lvl w:ilvl="0">
      <w:start w:val="1"/>
      <w:numFmt w:val="decimal"/>
      <w:lvlText w:val="%1."/>
      <w:lvlJc w:val="left"/>
      <w:pPr>
        <w:ind w:left="1353"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2" w15:restartNumberingAfterBreak="0">
    <w:nsid w:val="0F624A57"/>
    <w:multiLevelType w:val="hybridMultilevel"/>
    <w:tmpl w:val="5666F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9C5A2F"/>
    <w:multiLevelType w:val="hybridMultilevel"/>
    <w:tmpl w:val="F926A85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 w15:restartNumberingAfterBreak="0">
    <w:nsid w:val="292531B4"/>
    <w:multiLevelType w:val="multilevel"/>
    <w:tmpl w:val="3A149486"/>
    <w:lvl w:ilvl="0">
      <w:start w:val="1"/>
      <w:numFmt w:val="decimal"/>
      <w:lvlText w:val="%1."/>
      <w:lvlJc w:val="left"/>
      <w:pPr>
        <w:ind w:left="502" w:hanging="360"/>
      </w:pPr>
    </w:lvl>
    <w:lvl w:ilvl="1">
      <w:start w:val="6"/>
      <w:numFmt w:val="decimal"/>
      <w:isLgl/>
      <w:lvlText w:val="%1.%2."/>
      <w:lvlJc w:val="left"/>
      <w:pPr>
        <w:ind w:left="1713"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775" w:hanging="1080"/>
      </w:pPr>
      <w:rPr>
        <w:rFonts w:hint="default"/>
      </w:rPr>
    </w:lvl>
    <w:lvl w:ilvl="4">
      <w:start w:val="1"/>
      <w:numFmt w:val="decimal"/>
      <w:isLgl/>
      <w:lvlText w:val="%1.%2.%3.%4.%5."/>
      <w:lvlJc w:val="left"/>
      <w:pPr>
        <w:ind w:left="4626" w:hanging="1080"/>
      </w:pPr>
      <w:rPr>
        <w:rFonts w:hint="default"/>
      </w:rPr>
    </w:lvl>
    <w:lvl w:ilvl="5">
      <w:start w:val="1"/>
      <w:numFmt w:val="decimal"/>
      <w:isLgl/>
      <w:lvlText w:val="%1.%2.%3.%4.%5.%6."/>
      <w:lvlJc w:val="left"/>
      <w:pPr>
        <w:ind w:left="5837" w:hanging="1440"/>
      </w:pPr>
      <w:rPr>
        <w:rFonts w:hint="default"/>
      </w:rPr>
    </w:lvl>
    <w:lvl w:ilvl="6">
      <w:start w:val="1"/>
      <w:numFmt w:val="decimal"/>
      <w:isLgl/>
      <w:lvlText w:val="%1.%2.%3.%4.%5.%6.%7."/>
      <w:lvlJc w:val="left"/>
      <w:pPr>
        <w:ind w:left="7048" w:hanging="1800"/>
      </w:pPr>
      <w:rPr>
        <w:rFonts w:hint="default"/>
      </w:rPr>
    </w:lvl>
    <w:lvl w:ilvl="7">
      <w:start w:val="1"/>
      <w:numFmt w:val="decimal"/>
      <w:isLgl/>
      <w:lvlText w:val="%1.%2.%3.%4.%5.%6.%7.%8."/>
      <w:lvlJc w:val="left"/>
      <w:pPr>
        <w:ind w:left="7899" w:hanging="1800"/>
      </w:pPr>
      <w:rPr>
        <w:rFonts w:hint="default"/>
      </w:rPr>
    </w:lvl>
    <w:lvl w:ilvl="8">
      <w:start w:val="1"/>
      <w:numFmt w:val="decimal"/>
      <w:isLgl/>
      <w:lvlText w:val="%1.%2.%3.%4.%5.%6.%7.%8.%9."/>
      <w:lvlJc w:val="left"/>
      <w:pPr>
        <w:ind w:left="9110" w:hanging="2160"/>
      </w:pPr>
      <w:rPr>
        <w:rFonts w:hint="default"/>
      </w:rPr>
    </w:lvl>
  </w:abstractNum>
  <w:abstractNum w:abstractNumId="5" w15:restartNumberingAfterBreak="0">
    <w:nsid w:val="2A18120C"/>
    <w:multiLevelType w:val="hybridMultilevel"/>
    <w:tmpl w:val="AB86B97C"/>
    <w:lvl w:ilvl="0" w:tplc="7BD636C0">
      <w:start w:val="1"/>
      <w:numFmt w:val="decimal"/>
      <w:suff w:val="space"/>
      <w:lvlText w:val="%1)"/>
      <w:lvlJc w:val="left"/>
      <w:pPr>
        <w:ind w:left="0" w:firstLine="6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F7855EF"/>
    <w:multiLevelType w:val="hybridMultilevel"/>
    <w:tmpl w:val="A4CA4C5E"/>
    <w:lvl w:ilvl="0" w:tplc="FB964E5C">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6F337DF"/>
    <w:multiLevelType w:val="hybridMultilevel"/>
    <w:tmpl w:val="4BD0C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C024CD2"/>
    <w:multiLevelType w:val="hybridMultilevel"/>
    <w:tmpl w:val="6012FE58"/>
    <w:lvl w:ilvl="0" w:tplc="B838BB0C">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C925D7D"/>
    <w:multiLevelType w:val="hybridMultilevel"/>
    <w:tmpl w:val="363642B6"/>
    <w:lvl w:ilvl="0" w:tplc="23084F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19C111B"/>
    <w:multiLevelType w:val="hybridMultilevel"/>
    <w:tmpl w:val="2D08EDE2"/>
    <w:lvl w:ilvl="0" w:tplc="15605E1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51B43CEB"/>
    <w:multiLevelType w:val="multilevel"/>
    <w:tmpl w:val="6B48288E"/>
    <w:lvl w:ilvl="0">
      <w:start w:val="1"/>
      <w:numFmt w:val="decimal"/>
      <w:lvlText w:val="%1."/>
      <w:lvlJc w:val="left"/>
      <w:pPr>
        <w:ind w:left="1353"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12" w15:restartNumberingAfterBreak="0">
    <w:nsid w:val="55D46611"/>
    <w:multiLevelType w:val="multilevel"/>
    <w:tmpl w:val="6B48288E"/>
    <w:lvl w:ilvl="0">
      <w:start w:val="1"/>
      <w:numFmt w:val="decimal"/>
      <w:lvlText w:val="%1."/>
      <w:lvlJc w:val="left"/>
      <w:pPr>
        <w:ind w:left="2487"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13" w15:restartNumberingAfterBreak="0">
    <w:nsid w:val="5BA92927"/>
    <w:multiLevelType w:val="hybridMultilevel"/>
    <w:tmpl w:val="AA40C6C2"/>
    <w:lvl w:ilvl="0" w:tplc="613EEE90">
      <w:start w:val="4"/>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15:restartNumberingAfterBreak="0">
    <w:nsid w:val="5F463EB1"/>
    <w:multiLevelType w:val="hybridMultilevel"/>
    <w:tmpl w:val="5E404656"/>
    <w:lvl w:ilvl="0" w:tplc="04190001">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5" w15:restartNumberingAfterBreak="0">
    <w:nsid w:val="605E45B8"/>
    <w:multiLevelType w:val="hybridMultilevel"/>
    <w:tmpl w:val="0E7C31F0"/>
    <w:lvl w:ilvl="0" w:tplc="2604D8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29A0BE1"/>
    <w:multiLevelType w:val="multilevel"/>
    <w:tmpl w:val="6B48288E"/>
    <w:lvl w:ilvl="0">
      <w:start w:val="1"/>
      <w:numFmt w:val="decimal"/>
      <w:lvlText w:val="%1."/>
      <w:lvlJc w:val="left"/>
      <w:pPr>
        <w:ind w:left="1353"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17" w15:restartNumberingAfterBreak="0">
    <w:nsid w:val="68AB2903"/>
    <w:multiLevelType w:val="hybridMultilevel"/>
    <w:tmpl w:val="22DCC2E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6C07209B"/>
    <w:multiLevelType w:val="multilevel"/>
    <w:tmpl w:val="17FC7CD8"/>
    <w:lvl w:ilvl="0">
      <w:start w:val="8"/>
      <w:numFmt w:val="decimal"/>
      <w:lvlText w:val="%1."/>
      <w:lvlJc w:val="left"/>
      <w:pPr>
        <w:ind w:left="734"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 w15:restartNumberingAfterBreak="0">
    <w:nsid w:val="700C46B3"/>
    <w:multiLevelType w:val="hybridMultilevel"/>
    <w:tmpl w:val="3CB2018A"/>
    <w:lvl w:ilvl="0" w:tplc="B7803D76">
      <w:start w:val="360"/>
      <w:numFmt w:val="decimal"/>
      <w:lvlText w:val="%1"/>
      <w:lvlJc w:val="left"/>
      <w:pPr>
        <w:ind w:left="810" w:hanging="45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22158F"/>
    <w:multiLevelType w:val="multilevel"/>
    <w:tmpl w:val="6B48288E"/>
    <w:lvl w:ilvl="0">
      <w:start w:val="1"/>
      <w:numFmt w:val="decimal"/>
      <w:lvlText w:val="%1."/>
      <w:lvlJc w:val="left"/>
      <w:pPr>
        <w:ind w:left="2487"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num w:numId="1">
    <w:abstractNumId w:val="1"/>
  </w:num>
  <w:num w:numId="2">
    <w:abstractNumId w:val="1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4"/>
  </w:num>
  <w:num w:numId="7">
    <w:abstractNumId w:val="4"/>
  </w:num>
  <w:num w:numId="8">
    <w:abstractNumId w:val="17"/>
  </w:num>
  <w:num w:numId="9">
    <w:abstractNumId w:val="2"/>
  </w:num>
  <w:num w:numId="10">
    <w:abstractNumId w:val="6"/>
  </w:num>
  <w:num w:numId="11">
    <w:abstractNumId w:val="11"/>
  </w:num>
  <w:num w:numId="12">
    <w:abstractNumId w:val="3"/>
  </w:num>
  <w:num w:numId="13">
    <w:abstractNumId w:val="16"/>
  </w:num>
  <w:num w:numId="14">
    <w:abstractNumId w:val="12"/>
  </w:num>
  <w:num w:numId="15">
    <w:abstractNumId w:val="15"/>
  </w:num>
  <w:num w:numId="16">
    <w:abstractNumId w:val="9"/>
  </w:num>
  <w:num w:numId="17">
    <w:abstractNumId w:val="8"/>
  </w:num>
  <w:num w:numId="18">
    <w:abstractNumId w:val="13"/>
  </w:num>
  <w:num w:numId="19">
    <w:abstractNumId w:val="10"/>
  </w:num>
  <w:num w:numId="20">
    <w:abstractNumId w:val="20"/>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5F9C"/>
    <w:rsid w:val="000156A3"/>
    <w:rsid w:val="00075F9C"/>
    <w:rsid w:val="00080888"/>
    <w:rsid w:val="0014306E"/>
    <w:rsid w:val="00161DEC"/>
    <w:rsid w:val="00172AE3"/>
    <w:rsid w:val="0017725B"/>
    <w:rsid w:val="001A5D4A"/>
    <w:rsid w:val="001F1638"/>
    <w:rsid w:val="00215CA0"/>
    <w:rsid w:val="00263429"/>
    <w:rsid w:val="00333E7E"/>
    <w:rsid w:val="00337E9A"/>
    <w:rsid w:val="005B21CC"/>
    <w:rsid w:val="005C0453"/>
    <w:rsid w:val="005D11F3"/>
    <w:rsid w:val="00602B27"/>
    <w:rsid w:val="006048B8"/>
    <w:rsid w:val="006664CE"/>
    <w:rsid w:val="00672A3F"/>
    <w:rsid w:val="00720421"/>
    <w:rsid w:val="00755A34"/>
    <w:rsid w:val="0079777D"/>
    <w:rsid w:val="00853276"/>
    <w:rsid w:val="00993B57"/>
    <w:rsid w:val="009B4ED4"/>
    <w:rsid w:val="009B78A6"/>
    <w:rsid w:val="00A21647"/>
    <w:rsid w:val="00A723C1"/>
    <w:rsid w:val="00A83F60"/>
    <w:rsid w:val="00AB2639"/>
    <w:rsid w:val="00B10785"/>
    <w:rsid w:val="00B325D1"/>
    <w:rsid w:val="00B40A26"/>
    <w:rsid w:val="00B42188"/>
    <w:rsid w:val="00B50DBA"/>
    <w:rsid w:val="00B63730"/>
    <w:rsid w:val="00B9188A"/>
    <w:rsid w:val="00BB5AC2"/>
    <w:rsid w:val="00BF1CDA"/>
    <w:rsid w:val="00C02B5A"/>
    <w:rsid w:val="00C82AA2"/>
    <w:rsid w:val="00DD63D4"/>
    <w:rsid w:val="00E2171D"/>
    <w:rsid w:val="00E319E0"/>
    <w:rsid w:val="00E92511"/>
    <w:rsid w:val="00EE08C0"/>
    <w:rsid w:val="00EF70A2"/>
    <w:rsid w:val="00F8668B"/>
    <w:rsid w:val="00FB2FCF"/>
    <w:rsid w:val="00FB4EB5"/>
    <w:rsid w:val="00FE2533"/>
    <w:rsid w:val="00FE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53042-47E1-4A01-9678-92907846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F9C"/>
    <w:pPr>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F9C"/>
    <w:pPr>
      <w:ind w:left="720"/>
      <w:contextualSpacing/>
    </w:pPr>
  </w:style>
  <w:style w:type="character" w:styleId="a4">
    <w:name w:val="Hyperlink"/>
    <w:uiPriority w:val="99"/>
    <w:unhideWhenUsed/>
    <w:rsid w:val="00075F9C"/>
    <w:rPr>
      <w:color w:val="0000FF"/>
      <w:u w:val="single"/>
    </w:rPr>
  </w:style>
  <w:style w:type="paragraph" w:customStyle="1" w:styleId="a5">
    <w:name w:val="Минэнерго РТ"/>
    <w:basedOn w:val="a"/>
    <w:qFormat/>
    <w:rsid w:val="00075F9C"/>
    <w:pPr>
      <w:ind w:firstLine="709"/>
      <w:jc w:val="both"/>
    </w:pPr>
    <w:rPr>
      <w:rFonts w:eastAsia="Calibri"/>
      <w:sz w:val="28"/>
      <w:szCs w:val="22"/>
      <w:lang w:eastAsia="en-US"/>
    </w:rPr>
  </w:style>
  <w:style w:type="paragraph" w:customStyle="1" w:styleId="1">
    <w:name w:val="Абзац списка1"/>
    <w:basedOn w:val="a"/>
    <w:rsid w:val="00075F9C"/>
    <w:pPr>
      <w:spacing w:after="200" w:line="276" w:lineRule="auto"/>
      <w:ind w:left="720"/>
      <w:contextualSpacing/>
    </w:pPr>
    <w:rPr>
      <w:rFonts w:ascii="Calibri" w:hAnsi="Calibri"/>
      <w:sz w:val="22"/>
      <w:szCs w:val="22"/>
      <w:lang w:eastAsia="en-US"/>
    </w:rPr>
  </w:style>
  <w:style w:type="paragraph" w:styleId="a6">
    <w:name w:val="header"/>
    <w:basedOn w:val="a"/>
    <w:link w:val="a7"/>
    <w:uiPriority w:val="99"/>
    <w:unhideWhenUsed/>
    <w:rsid w:val="00AB2639"/>
    <w:pPr>
      <w:tabs>
        <w:tab w:val="center" w:pos="4677"/>
        <w:tab w:val="right" w:pos="9355"/>
      </w:tabs>
    </w:pPr>
  </w:style>
  <w:style w:type="character" w:customStyle="1" w:styleId="a7">
    <w:name w:val="Верхний колонтитул Знак"/>
    <w:basedOn w:val="a0"/>
    <w:link w:val="a6"/>
    <w:uiPriority w:val="99"/>
    <w:rsid w:val="00AB2639"/>
    <w:rPr>
      <w:rFonts w:eastAsia="Times New Roman" w:cs="Times New Roman"/>
      <w:sz w:val="24"/>
      <w:szCs w:val="24"/>
      <w:lang w:eastAsia="ru-RU"/>
    </w:rPr>
  </w:style>
  <w:style w:type="paragraph" w:styleId="a8">
    <w:name w:val="footer"/>
    <w:basedOn w:val="a"/>
    <w:link w:val="a9"/>
    <w:uiPriority w:val="99"/>
    <w:semiHidden/>
    <w:unhideWhenUsed/>
    <w:rsid w:val="00AB2639"/>
    <w:pPr>
      <w:tabs>
        <w:tab w:val="center" w:pos="4677"/>
        <w:tab w:val="right" w:pos="9355"/>
      </w:tabs>
    </w:pPr>
  </w:style>
  <w:style w:type="character" w:customStyle="1" w:styleId="a9">
    <w:name w:val="Нижний колонтитул Знак"/>
    <w:basedOn w:val="a0"/>
    <w:link w:val="a8"/>
    <w:uiPriority w:val="99"/>
    <w:semiHidden/>
    <w:rsid w:val="00AB2639"/>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j-r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j-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48EAF-65EF-423E-A1A4-EFE78AE5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8</Pages>
  <Words>2457</Words>
  <Characters>14006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Альсина Р. Насибулина</cp:lastModifiedBy>
  <cp:revision>12</cp:revision>
  <dcterms:created xsi:type="dcterms:W3CDTF">2020-02-27T12:19:00Z</dcterms:created>
  <dcterms:modified xsi:type="dcterms:W3CDTF">2020-02-28T13:43:00Z</dcterms:modified>
</cp:coreProperties>
</file>